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D099C" w14:textId="39AB16FE" w:rsidR="00891A9D" w:rsidRDefault="7EDE3CD5" w:rsidP="00F8417C">
      <w:pPr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  <w:r w:rsidRPr="4FE3B28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Comparison QC Studies: Verification of Reagents</w:t>
      </w:r>
    </w:p>
    <w:p w14:paraId="08CE62E3" w14:textId="6800951E" w:rsidR="00891A9D" w:rsidRDefault="7EDE3CD5" w:rsidP="4FE3B280">
      <w:pPr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 w:rsidRPr="4FE3B280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(</w:t>
      </w:r>
      <w:proofErr w:type="gramStart"/>
      <w:r w:rsidRPr="4FE3B280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new</w:t>
      </w:r>
      <w:proofErr w:type="gramEnd"/>
      <w:r w:rsidRPr="4FE3B280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lot, new shipment/same lot, Master Lots)</w:t>
      </w:r>
    </w:p>
    <w:p w14:paraId="26D79C37" w14:textId="0110D2DF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7AAB13FA" w14:textId="748ADCE7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  <w:u w:val="single"/>
        </w:rPr>
        <w:t>Reagent(s)/Kits to test:</w:t>
      </w:r>
    </w:p>
    <w:p w14:paraId="1842855A" w14:textId="6E42F614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color w:val="000000" w:themeColor="text1"/>
        </w:rPr>
        <w:t>Current reagent name:</w:t>
      </w:r>
    </w:p>
    <w:p w14:paraId="3CE607AD" w14:textId="53EE6797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color w:val="000000" w:themeColor="text1"/>
        </w:rPr>
        <w:t>Current reagent lot #:</w:t>
      </w:r>
    </w:p>
    <w:p w14:paraId="26E25765" w14:textId="7E778C87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28BEBDED" w14:textId="14452374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color w:val="000000" w:themeColor="text1"/>
        </w:rPr>
        <w:t>Candidate reagent name:</w:t>
      </w:r>
    </w:p>
    <w:p w14:paraId="15A92312" w14:textId="182BD9E5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color w:val="000000" w:themeColor="text1"/>
        </w:rPr>
        <w:t xml:space="preserve">Candidate reagent lot #: </w:t>
      </w:r>
    </w:p>
    <w:p w14:paraId="61F38313" w14:textId="4096D39A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03D9B34A" w14:textId="0FA1DCAF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  <w:u w:val="single"/>
        </w:rPr>
        <w:t>Reason for testing:</w:t>
      </w:r>
    </w:p>
    <w:p w14:paraId="4ADC3976" w14:textId="759E2D75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i/>
          <w:iCs/>
          <w:color w:val="000000" w:themeColor="text1"/>
        </w:rPr>
        <w:t>Provide rationale including whether the reagent is a new lot, new shipment, etc.</w:t>
      </w:r>
    </w:p>
    <w:p w14:paraId="48861E4C" w14:textId="5F09C04A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63BFB5BB" w14:textId="5B0BB1E3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  <w:u w:val="single"/>
        </w:rPr>
        <w:t>Testing method:</w:t>
      </w:r>
    </w:p>
    <w:p w14:paraId="48F0EA78" w14:textId="194E6F3B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i/>
          <w:iCs/>
          <w:color w:val="000000" w:themeColor="text1"/>
        </w:rPr>
        <w:t>Detail the methods used for reagent comparison including type, number, and volume of samples used.</w:t>
      </w:r>
    </w:p>
    <w:p w14:paraId="6814CBFD" w14:textId="6CF4585D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2AAFE036" w14:textId="0AB675FF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  <w:u w:val="single"/>
        </w:rPr>
        <w:t>Results:</w:t>
      </w:r>
    </w:p>
    <w:p w14:paraId="5611D990" w14:textId="1D388FF7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i/>
          <w:iCs/>
          <w:color w:val="000000" w:themeColor="text1"/>
        </w:rPr>
        <w:t>Explain findings of the comparison study including pass/fail and any additional steps used to resolve discrepancies. Include raw and calculated data, if applicable.</w:t>
      </w:r>
    </w:p>
    <w:p w14:paraId="25429F28" w14:textId="03149B2A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2EEC4F73" w14:textId="77777777" w:rsidR="00CF0495" w:rsidRDefault="00CF0495" w:rsidP="00CF0495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X Set Up By: </w:t>
      </w:r>
      <w:r>
        <w:tab/>
      </w:r>
      <w:r>
        <w:tab/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Date Tested: </w:t>
      </w:r>
    </w:p>
    <w:p w14:paraId="3AB0BF7A" w14:textId="77777777" w:rsidR="00CF0495" w:rsidRDefault="00CF0495" w:rsidP="00CF0495">
      <w:pPr>
        <w:rPr>
          <w:rFonts w:ascii="Arial" w:eastAsia="Arial" w:hAnsi="Arial" w:cs="Arial"/>
          <w:color w:val="000000" w:themeColor="text1"/>
        </w:rPr>
      </w:pPr>
    </w:p>
    <w:p w14:paraId="29AE76DA" w14:textId="77777777" w:rsidR="00CF0495" w:rsidRDefault="00CF0495" w:rsidP="00CF0495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</w:rPr>
        <w:t>Y Set Up By:</w:t>
      </w:r>
      <w:r>
        <w:tab/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           Date Tested: </w:t>
      </w:r>
    </w:p>
    <w:p w14:paraId="25124045" w14:textId="77777777" w:rsidR="00CF0495" w:rsidRDefault="00CF0495" w:rsidP="00CF0495">
      <w:pPr>
        <w:rPr>
          <w:rFonts w:ascii="Arial" w:eastAsia="Arial" w:hAnsi="Arial" w:cs="Arial"/>
          <w:color w:val="000000" w:themeColor="text1"/>
        </w:rPr>
      </w:pPr>
    </w:p>
    <w:p w14:paraId="48385DF3" w14:textId="77777777" w:rsidR="00CF0495" w:rsidRDefault="00CF0495" w:rsidP="00CF0495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</w:rPr>
        <w:t>Z Set Up By:</w:t>
      </w:r>
      <w:r>
        <w:tab/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         </w:t>
      </w:r>
      <w:r>
        <w:rPr>
          <w:rFonts w:ascii="Arial" w:eastAsia="Arial" w:hAnsi="Arial" w:cs="Arial"/>
          <w:b/>
          <w:bCs/>
          <w:color w:val="000000" w:themeColor="text1"/>
        </w:rPr>
        <w:t xml:space="preserve">  </w:t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Date Tested: </w:t>
      </w:r>
    </w:p>
    <w:p w14:paraId="357906AC" w14:textId="77777777" w:rsidR="00CF0495" w:rsidRDefault="00CF0495" w:rsidP="00CF0495">
      <w:pPr>
        <w:rPr>
          <w:rFonts w:ascii="Arial" w:eastAsia="Arial" w:hAnsi="Arial" w:cs="Arial"/>
          <w:color w:val="000000" w:themeColor="text1"/>
        </w:rPr>
      </w:pPr>
    </w:p>
    <w:p w14:paraId="7F01D4B0" w14:textId="77777777" w:rsidR="00CF0495" w:rsidRDefault="00CF0495" w:rsidP="00CF0495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</w:rPr>
        <w:t>Test result:</w:t>
      </w:r>
      <w:r>
        <w:tab/>
      </w:r>
      <w:r w:rsidRPr="4FE3B280">
        <w:rPr>
          <w:rFonts w:ascii="Arial" w:eastAsia="Arial" w:hAnsi="Arial" w:cs="Arial"/>
          <w:b/>
          <w:bCs/>
          <w:color w:val="000000" w:themeColor="text1"/>
        </w:rPr>
        <w:t>(circle)</w:t>
      </w:r>
      <w:r>
        <w:tab/>
      </w:r>
      <w:r>
        <w:tab/>
      </w:r>
      <w:proofErr w:type="gramStart"/>
      <w:r w:rsidRPr="4FE3B280">
        <w:rPr>
          <w:rFonts w:ascii="Arial" w:eastAsia="Arial" w:hAnsi="Arial" w:cs="Arial"/>
          <w:b/>
          <w:bCs/>
          <w:color w:val="000000" w:themeColor="text1"/>
        </w:rPr>
        <w:t>PASS  /</w:t>
      </w:r>
      <w:proofErr w:type="gramEnd"/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  FAIL</w:t>
      </w:r>
    </w:p>
    <w:p w14:paraId="04496CD6" w14:textId="77777777" w:rsidR="00CF0495" w:rsidRDefault="00CF0495" w:rsidP="00CF0495">
      <w:pPr>
        <w:jc w:val="center"/>
        <w:rPr>
          <w:rFonts w:ascii="Arial" w:eastAsia="Arial" w:hAnsi="Arial" w:cs="Arial"/>
          <w:color w:val="000000" w:themeColor="text1"/>
        </w:rPr>
      </w:pPr>
    </w:p>
    <w:p w14:paraId="0FE0FBD4" w14:textId="77777777" w:rsidR="00CF0495" w:rsidRDefault="00CF0495" w:rsidP="00CF0495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Results Reviewed by: </w:t>
      </w:r>
      <w:r>
        <w:rPr>
          <w:rFonts w:ascii="Arial" w:eastAsia="Arial" w:hAnsi="Arial" w:cs="Arial"/>
          <w:b/>
          <w:bCs/>
          <w:color w:val="000000" w:themeColor="text1"/>
        </w:rPr>
        <w:t xml:space="preserve">   </w:t>
      </w:r>
      <w:r w:rsidRPr="4FE3B280">
        <w:rPr>
          <w:rFonts w:ascii="Arial" w:eastAsia="Arial" w:hAnsi="Arial" w:cs="Arial"/>
          <w:b/>
          <w:bCs/>
          <w:color w:val="000000" w:themeColor="text1"/>
        </w:rPr>
        <w:t>_</w:t>
      </w:r>
      <w:r>
        <w:rPr>
          <w:rFonts w:ascii="Arial" w:eastAsia="Arial" w:hAnsi="Arial" w:cs="Arial"/>
          <w:b/>
          <w:bCs/>
          <w:color w:val="000000" w:themeColor="text1"/>
        </w:rPr>
        <w:t>_______</w:t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______________________              Date: ___________  </w:t>
      </w:r>
    </w:p>
    <w:p w14:paraId="45299C54" w14:textId="77777777" w:rsidR="00CF0495" w:rsidRDefault="00CF0495" w:rsidP="00CF0495">
      <w:pPr>
        <w:rPr>
          <w:rFonts w:ascii="Arial" w:eastAsia="Arial" w:hAnsi="Arial" w:cs="Arial"/>
          <w:color w:val="000000" w:themeColor="text1"/>
        </w:rPr>
      </w:pPr>
    </w:p>
    <w:p w14:paraId="0543E4B7" w14:textId="444742D9" w:rsidR="00891A9D" w:rsidRDefault="00CF0495" w:rsidP="4FE3B280">
      <w:pPr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</w:rPr>
        <w:t xml:space="preserve">               </w:t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Approval </w:t>
      </w:r>
      <w:r>
        <w:rPr>
          <w:rFonts w:ascii="Arial" w:eastAsia="Arial" w:hAnsi="Arial" w:cs="Arial"/>
          <w:b/>
          <w:bCs/>
          <w:color w:val="000000" w:themeColor="text1"/>
        </w:rPr>
        <w:t>b</w:t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y: </w:t>
      </w:r>
      <w:r>
        <w:rPr>
          <w:rFonts w:ascii="Arial" w:eastAsia="Arial" w:hAnsi="Arial" w:cs="Arial"/>
          <w:b/>
          <w:bCs/>
          <w:color w:val="000000" w:themeColor="text1"/>
        </w:rPr>
        <w:t xml:space="preserve">   </w:t>
      </w:r>
      <w:r w:rsidRPr="4FE3B280">
        <w:rPr>
          <w:rFonts w:ascii="Arial" w:eastAsia="Arial" w:hAnsi="Arial" w:cs="Arial"/>
          <w:b/>
          <w:bCs/>
          <w:color w:val="000000" w:themeColor="text1"/>
        </w:rPr>
        <w:t>_</w:t>
      </w:r>
      <w:r>
        <w:rPr>
          <w:rFonts w:ascii="Arial" w:eastAsia="Arial" w:hAnsi="Arial" w:cs="Arial"/>
          <w:b/>
          <w:bCs/>
          <w:color w:val="000000" w:themeColor="text1"/>
        </w:rPr>
        <w:t>_______</w:t>
      </w:r>
      <w:r w:rsidRPr="4FE3B280">
        <w:rPr>
          <w:rFonts w:ascii="Arial" w:eastAsia="Arial" w:hAnsi="Arial" w:cs="Arial"/>
          <w:b/>
          <w:bCs/>
          <w:color w:val="000000" w:themeColor="text1"/>
        </w:rPr>
        <w:t>______________________</w:t>
      </w:r>
      <w:r w:rsidRPr="4FE3B280">
        <w:rPr>
          <w:rFonts w:ascii="Arial" w:eastAsia="Arial" w:hAnsi="Arial" w:cs="Arial"/>
          <w:color w:val="000000" w:themeColor="text1"/>
        </w:rPr>
        <w:t xml:space="preserve">              </w:t>
      </w:r>
      <w:r w:rsidRPr="4FE3B280">
        <w:rPr>
          <w:rFonts w:ascii="Arial" w:eastAsia="Arial" w:hAnsi="Arial" w:cs="Arial"/>
          <w:b/>
          <w:bCs/>
          <w:color w:val="000000" w:themeColor="text1"/>
        </w:rPr>
        <w:t>Date: ___________</w:t>
      </w:r>
    </w:p>
    <w:sectPr w:rsidR="00891A9D" w:rsidSect="004A17E9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124D5E"/>
    <w:rsid w:val="00431F79"/>
    <w:rsid w:val="004A17E9"/>
    <w:rsid w:val="00891A9D"/>
    <w:rsid w:val="00CF0495"/>
    <w:rsid w:val="00F8417C"/>
    <w:rsid w:val="4FE3B280"/>
    <w:rsid w:val="7A124D5E"/>
    <w:rsid w:val="7EDE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FA017"/>
  <w15:chartTrackingRefBased/>
  <w15:docId w15:val="{78981CB0-4BAF-4072-9E6D-1490EA67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716632E9BF142B4CF291DF0C29BD9" ma:contentTypeVersion="4" ma:contentTypeDescription="Create a new document." ma:contentTypeScope="" ma:versionID="a1b3501d15c3af83b0757d1f53ddd09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DFBB7E-809A-4CF9-B7B4-3F2C169500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93686F-CB9C-4258-B29F-8D5621C2370B}"/>
</file>

<file path=customXml/itemProps3.xml><?xml version="1.0" encoding="utf-8"?>
<ds:datastoreItem xmlns:ds="http://schemas.openxmlformats.org/officeDocument/2006/customXml" ds:itemID="{A7CF7345-A0D3-4B02-9060-82B2833C87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Gaynor, Anne  |  APHL</dc:creator>
  <cp:keywords/>
  <dc:description/>
  <cp:lastModifiedBy>Susanne Zanto</cp:lastModifiedBy>
  <cp:revision>4</cp:revision>
  <dcterms:created xsi:type="dcterms:W3CDTF">2023-10-02T03:07:00Z</dcterms:created>
  <dcterms:modified xsi:type="dcterms:W3CDTF">2023-10-02T03:13:00Z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0x010100D1E716632E9BF142B4CF291DF0C29BD9</vt:lpwstr>
  </property>
</Properties>
</file>