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336C4" w14:textId="3BDB823E" w:rsidR="00891A9D" w:rsidRDefault="7EDE3CD5" w:rsidP="4FE3B280">
      <w:pPr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  <w:bookmarkStart w:id="0" w:name="_Hlk147086701"/>
      <w:r w:rsidRPr="4FE3B28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 xml:space="preserve">Bridging/Addendum/Extension Studies: </w:t>
      </w:r>
    </w:p>
    <w:p w14:paraId="287DF576" w14:textId="1C944C3E" w:rsidR="00891A9D" w:rsidRDefault="7EDE3CD5" w:rsidP="4FE3B280">
      <w:pPr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  <w:r w:rsidRPr="4FE3B280">
        <w:rPr>
          <w:rFonts w:ascii="Arial" w:eastAsia="Arial" w:hAnsi="Arial" w:cs="Arial"/>
          <w:b/>
          <w:bCs/>
          <w:color w:val="000000" w:themeColor="text1"/>
          <w:sz w:val="32"/>
          <w:szCs w:val="32"/>
        </w:rPr>
        <w:t>Verification of Method Modifications</w:t>
      </w:r>
      <w:bookmarkEnd w:id="0"/>
    </w:p>
    <w:p w14:paraId="51DFC5F0" w14:textId="45FC284B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  <w:u w:val="single"/>
        </w:rPr>
        <w:t>Component to test:</w:t>
      </w:r>
    </w:p>
    <w:p w14:paraId="5A30F6C4" w14:textId="12FE3B58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color w:val="000000" w:themeColor="text1"/>
        </w:rPr>
        <w:t>Current component name/composition:</w:t>
      </w:r>
    </w:p>
    <w:p w14:paraId="24BFD866" w14:textId="6833827E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color w:val="000000" w:themeColor="text1"/>
        </w:rPr>
        <w:t>Current component lot #:</w:t>
      </w:r>
    </w:p>
    <w:p w14:paraId="7E4CD6CE" w14:textId="33564B93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4A35CAC9" w14:textId="35002CDD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color w:val="000000" w:themeColor="text1"/>
        </w:rPr>
        <w:t>Candidate component name/composition:</w:t>
      </w:r>
    </w:p>
    <w:p w14:paraId="08EE9982" w14:textId="6A48BCD8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color w:val="000000" w:themeColor="text1"/>
        </w:rPr>
        <w:t xml:space="preserve">Candidate component lot #: </w:t>
      </w:r>
    </w:p>
    <w:p w14:paraId="5D07B7EA" w14:textId="17A97692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145C1A32" w14:textId="1A6B24CF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  <w:u w:val="single"/>
        </w:rPr>
        <w:t>Reason for testing:</w:t>
      </w:r>
    </w:p>
    <w:p w14:paraId="54136A34" w14:textId="1D554721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i/>
          <w:iCs/>
          <w:color w:val="000000" w:themeColor="text1"/>
        </w:rPr>
        <w:t xml:space="preserve">Provide rationale including how bridging a new component, addition of information, or using a non-validated matrix is necessary or will improve the assay. </w:t>
      </w:r>
    </w:p>
    <w:p w14:paraId="1684CE2D" w14:textId="7007D6EE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6F19DD48" w14:textId="7F60C624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  <w:u w:val="single"/>
        </w:rPr>
        <w:t>Testing method:</w:t>
      </w:r>
    </w:p>
    <w:p w14:paraId="3F84F40C" w14:textId="75A5C1F5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i/>
          <w:iCs/>
          <w:color w:val="000000" w:themeColor="text1"/>
        </w:rPr>
        <w:t>Detail the methods used.</w:t>
      </w:r>
    </w:p>
    <w:p w14:paraId="5F85C87C" w14:textId="6565C6DF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573D918E" w14:textId="56E2718C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  <w:u w:val="single"/>
        </w:rPr>
        <w:t>Results:</w:t>
      </w:r>
    </w:p>
    <w:p w14:paraId="4748C761" w14:textId="13E8BB41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i/>
          <w:iCs/>
          <w:color w:val="000000" w:themeColor="text1"/>
        </w:rPr>
        <w:t>Explain findings of the study including pass/fail and any additional steps used to resolve discrepancies. Include raw and calculated data, figures, and tables, if applicable.</w:t>
      </w:r>
    </w:p>
    <w:p w14:paraId="7C8A1582" w14:textId="5FADBE08" w:rsidR="00891A9D" w:rsidRDefault="00891A9D" w:rsidP="4FE3B280">
      <w:pPr>
        <w:jc w:val="center"/>
        <w:rPr>
          <w:rFonts w:ascii="Arial" w:eastAsia="Arial" w:hAnsi="Arial" w:cs="Arial"/>
          <w:color w:val="000000" w:themeColor="text1"/>
        </w:rPr>
      </w:pPr>
    </w:p>
    <w:p w14:paraId="3D0D0BA7" w14:textId="7E925205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X Set Up By: </w:t>
      </w:r>
      <w:r>
        <w:tab/>
      </w:r>
      <w:r>
        <w:tab/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Date Tested: </w:t>
      </w:r>
    </w:p>
    <w:p w14:paraId="0680D1B6" w14:textId="334C1325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5FE62D37" w14:textId="4B3FD70E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</w:rPr>
        <w:t>Y Set Up By:</w:t>
      </w:r>
      <w:r>
        <w:tab/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           Date Tested: </w:t>
      </w:r>
    </w:p>
    <w:p w14:paraId="784EDB57" w14:textId="78751D00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3F6E96C9" w14:textId="78FB38B7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</w:rPr>
        <w:t>Z Set Up By:</w:t>
      </w:r>
      <w:r>
        <w:tab/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         </w:t>
      </w:r>
      <w:r w:rsidR="004A17E9">
        <w:rPr>
          <w:rFonts w:ascii="Arial" w:eastAsia="Arial" w:hAnsi="Arial" w:cs="Arial"/>
          <w:b/>
          <w:bCs/>
          <w:color w:val="000000" w:themeColor="text1"/>
        </w:rPr>
        <w:t xml:space="preserve">  </w:t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Date Tested: </w:t>
      </w:r>
    </w:p>
    <w:p w14:paraId="521B5D61" w14:textId="4700646E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0DBB4DE3" w14:textId="50FAF848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</w:rPr>
        <w:t>Test result:</w:t>
      </w:r>
      <w:r>
        <w:tab/>
      </w:r>
      <w:r w:rsidRPr="4FE3B280">
        <w:rPr>
          <w:rFonts w:ascii="Arial" w:eastAsia="Arial" w:hAnsi="Arial" w:cs="Arial"/>
          <w:b/>
          <w:bCs/>
          <w:color w:val="000000" w:themeColor="text1"/>
        </w:rPr>
        <w:t>(circle)</w:t>
      </w:r>
      <w:r>
        <w:tab/>
      </w:r>
      <w:r>
        <w:tab/>
      </w:r>
      <w:proofErr w:type="gramStart"/>
      <w:r w:rsidRPr="4FE3B280">
        <w:rPr>
          <w:rFonts w:ascii="Arial" w:eastAsia="Arial" w:hAnsi="Arial" w:cs="Arial"/>
          <w:b/>
          <w:bCs/>
          <w:color w:val="000000" w:themeColor="text1"/>
        </w:rPr>
        <w:t>PASS  /</w:t>
      </w:r>
      <w:proofErr w:type="gramEnd"/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  FAIL</w:t>
      </w:r>
    </w:p>
    <w:p w14:paraId="70F29CA8" w14:textId="5FA60976" w:rsidR="00891A9D" w:rsidRDefault="00891A9D" w:rsidP="4FE3B280">
      <w:pPr>
        <w:jc w:val="center"/>
        <w:rPr>
          <w:rFonts w:ascii="Arial" w:eastAsia="Arial" w:hAnsi="Arial" w:cs="Arial"/>
          <w:color w:val="000000" w:themeColor="text1"/>
        </w:rPr>
      </w:pPr>
    </w:p>
    <w:p w14:paraId="6C84AC58" w14:textId="0F827DFB" w:rsidR="00891A9D" w:rsidRDefault="7EDE3CD5" w:rsidP="4FE3B280">
      <w:pPr>
        <w:rPr>
          <w:rFonts w:ascii="Arial" w:eastAsia="Arial" w:hAnsi="Arial" w:cs="Arial"/>
          <w:color w:val="000000" w:themeColor="text1"/>
        </w:rPr>
      </w:pP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Results Reviewed by: </w:t>
      </w:r>
      <w:r w:rsidR="004A17E9">
        <w:rPr>
          <w:rFonts w:ascii="Arial" w:eastAsia="Arial" w:hAnsi="Arial" w:cs="Arial"/>
          <w:b/>
          <w:bCs/>
          <w:color w:val="000000" w:themeColor="text1"/>
        </w:rPr>
        <w:t xml:space="preserve">   </w:t>
      </w:r>
      <w:r w:rsidRPr="4FE3B280">
        <w:rPr>
          <w:rFonts w:ascii="Arial" w:eastAsia="Arial" w:hAnsi="Arial" w:cs="Arial"/>
          <w:b/>
          <w:bCs/>
          <w:color w:val="000000" w:themeColor="text1"/>
        </w:rPr>
        <w:t>_</w:t>
      </w:r>
      <w:r w:rsidR="004A17E9">
        <w:rPr>
          <w:rFonts w:ascii="Arial" w:eastAsia="Arial" w:hAnsi="Arial" w:cs="Arial"/>
          <w:b/>
          <w:bCs/>
          <w:color w:val="000000" w:themeColor="text1"/>
        </w:rPr>
        <w:t>_______</w:t>
      </w:r>
      <w:r w:rsidRPr="4FE3B280">
        <w:rPr>
          <w:rFonts w:ascii="Arial" w:eastAsia="Arial" w:hAnsi="Arial" w:cs="Arial"/>
          <w:b/>
          <w:bCs/>
          <w:color w:val="000000" w:themeColor="text1"/>
        </w:rPr>
        <w:t xml:space="preserve">______________________              Date: ___________  </w:t>
      </w:r>
    </w:p>
    <w:p w14:paraId="1484E3E8" w14:textId="74D04FC3" w:rsidR="00891A9D" w:rsidRDefault="00891A9D" w:rsidP="4FE3B280">
      <w:pPr>
        <w:rPr>
          <w:rFonts w:ascii="Arial" w:eastAsia="Arial" w:hAnsi="Arial" w:cs="Arial"/>
          <w:color w:val="000000" w:themeColor="text1"/>
        </w:rPr>
      </w:pPr>
    </w:p>
    <w:p w14:paraId="04A4F733" w14:textId="33293746" w:rsidR="00891A9D" w:rsidRDefault="004A17E9" w:rsidP="4FE3B280">
      <w:pPr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</w:rPr>
        <w:t xml:space="preserve">               </w:t>
      </w:r>
      <w:r w:rsidR="7EDE3CD5" w:rsidRPr="4FE3B280">
        <w:rPr>
          <w:rFonts w:ascii="Arial" w:eastAsia="Arial" w:hAnsi="Arial" w:cs="Arial"/>
          <w:b/>
          <w:bCs/>
          <w:color w:val="000000" w:themeColor="text1"/>
        </w:rPr>
        <w:t xml:space="preserve">Approval </w:t>
      </w:r>
      <w:r>
        <w:rPr>
          <w:rFonts w:ascii="Arial" w:eastAsia="Arial" w:hAnsi="Arial" w:cs="Arial"/>
          <w:b/>
          <w:bCs/>
          <w:color w:val="000000" w:themeColor="text1"/>
        </w:rPr>
        <w:t>b</w:t>
      </w:r>
      <w:r w:rsidR="7EDE3CD5" w:rsidRPr="4FE3B280">
        <w:rPr>
          <w:rFonts w:ascii="Arial" w:eastAsia="Arial" w:hAnsi="Arial" w:cs="Arial"/>
          <w:b/>
          <w:bCs/>
          <w:color w:val="000000" w:themeColor="text1"/>
        </w:rPr>
        <w:t xml:space="preserve">y: </w:t>
      </w:r>
      <w:r>
        <w:rPr>
          <w:rFonts w:ascii="Arial" w:eastAsia="Arial" w:hAnsi="Arial" w:cs="Arial"/>
          <w:b/>
          <w:bCs/>
          <w:color w:val="000000" w:themeColor="text1"/>
        </w:rPr>
        <w:t xml:space="preserve">   </w:t>
      </w:r>
      <w:r w:rsidRPr="4FE3B280">
        <w:rPr>
          <w:rFonts w:ascii="Arial" w:eastAsia="Arial" w:hAnsi="Arial" w:cs="Arial"/>
          <w:b/>
          <w:bCs/>
          <w:color w:val="000000" w:themeColor="text1"/>
        </w:rPr>
        <w:t>_</w:t>
      </w:r>
      <w:r>
        <w:rPr>
          <w:rFonts w:ascii="Arial" w:eastAsia="Arial" w:hAnsi="Arial" w:cs="Arial"/>
          <w:b/>
          <w:bCs/>
          <w:color w:val="000000" w:themeColor="text1"/>
        </w:rPr>
        <w:t>_______</w:t>
      </w:r>
      <w:r w:rsidRPr="4FE3B280">
        <w:rPr>
          <w:rFonts w:ascii="Arial" w:eastAsia="Arial" w:hAnsi="Arial" w:cs="Arial"/>
          <w:b/>
          <w:bCs/>
          <w:color w:val="000000" w:themeColor="text1"/>
        </w:rPr>
        <w:t>______________________</w:t>
      </w:r>
      <w:r w:rsidR="7EDE3CD5" w:rsidRPr="4FE3B280">
        <w:rPr>
          <w:rFonts w:ascii="Arial" w:eastAsia="Arial" w:hAnsi="Arial" w:cs="Arial"/>
          <w:color w:val="000000" w:themeColor="text1"/>
        </w:rPr>
        <w:t xml:space="preserve">              </w:t>
      </w:r>
      <w:r w:rsidR="7EDE3CD5" w:rsidRPr="4FE3B280">
        <w:rPr>
          <w:rFonts w:ascii="Arial" w:eastAsia="Arial" w:hAnsi="Arial" w:cs="Arial"/>
          <w:b/>
          <w:bCs/>
          <w:color w:val="000000" w:themeColor="text1"/>
        </w:rPr>
        <w:t>Date: ___________</w:t>
      </w:r>
    </w:p>
    <w:sectPr w:rsidR="00891A9D" w:rsidSect="004A17E9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63961" w14:textId="77777777" w:rsidR="00460E03" w:rsidRDefault="00460E03" w:rsidP="008C020D">
      <w:pPr>
        <w:spacing w:after="0" w:line="240" w:lineRule="auto"/>
      </w:pPr>
      <w:r>
        <w:separator/>
      </w:r>
    </w:p>
  </w:endnote>
  <w:endnote w:type="continuationSeparator" w:id="0">
    <w:p w14:paraId="153C296B" w14:textId="77777777" w:rsidR="00460E03" w:rsidRDefault="00460E03" w:rsidP="008C0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CD6D8" w14:textId="77777777" w:rsidR="00460E03" w:rsidRDefault="00460E03" w:rsidP="008C020D">
      <w:pPr>
        <w:spacing w:after="0" w:line="240" w:lineRule="auto"/>
      </w:pPr>
      <w:r>
        <w:separator/>
      </w:r>
    </w:p>
  </w:footnote>
  <w:footnote w:type="continuationSeparator" w:id="0">
    <w:p w14:paraId="0CB7E104" w14:textId="77777777" w:rsidR="00460E03" w:rsidRDefault="00460E03" w:rsidP="008C0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A124D5E"/>
    <w:rsid w:val="00460E03"/>
    <w:rsid w:val="004A17E9"/>
    <w:rsid w:val="00891A9D"/>
    <w:rsid w:val="008C020D"/>
    <w:rsid w:val="4FE3B280"/>
    <w:rsid w:val="7A124D5E"/>
    <w:rsid w:val="7EDE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FA017"/>
  <w15:chartTrackingRefBased/>
  <w15:docId w15:val="{78981CB0-4BAF-4072-9E6D-1490EA67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C0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20D"/>
  </w:style>
  <w:style w:type="paragraph" w:styleId="Footer">
    <w:name w:val="footer"/>
    <w:basedOn w:val="Normal"/>
    <w:link w:val="FooterChar"/>
    <w:uiPriority w:val="99"/>
    <w:unhideWhenUsed/>
    <w:rsid w:val="008C02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0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E716632E9BF142B4CF291DF0C29BD9" ma:contentTypeVersion="4" ma:contentTypeDescription="Create a new document." ma:contentTypeScope="" ma:versionID="a1b3501d15c3af83b0757d1f53ddd09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4a35ab9903d293886b59a5bfacb6d9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24FA3E9-DA7C-4898-8A4C-A11D0C5F67F8}"/>
</file>

<file path=customXml/itemProps2.xml><?xml version="1.0" encoding="utf-8"?>
<ds:datastoreItem xmlns:ds="http://schemas.openxmlformats.org/officeDocument/2006/customXml" ds:itemID="{A7CF7345-A0D3-4B02-9060-82B2833C87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DFBB7E-809A-4CF9-B7B4-3F2C169500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Gaynor, Anne  |  APHL</dc:creator>
  <cp:keywords/>
  <dc:description/>
  <cp:lastModifiedBy>Susanne Zanto</cp:lastModifiedBy>
  <cp:revision>3</cp:revision>
  <dcterms:created xsi:type="dcterms:W3CDTF">2023-10-02T03:06:00Z</dcterms:created>
  <dcterms:modified xsi:type="dcterms:W3CDTF">2023-10-02T03:08:00Z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0x010100D1E716632E9BF142B4CF291DF0C29BD9</vt:lpwstr>
  </property>
</Properties>
</file>