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C9" w:rsidRPr="003E24B4" w:rsidRDefault="008165C9" w:rsidP="008165C9">
      <w:pPr>
        <w:pStyle w:val="NoSpacing"/>
        <w:rPr>
          <w:b/>
          <w:sz w:val="32"/>
          <w:szCs w:val="32"/>
        </w:rPr>
      </w:pPr>
      <w:r>
        <w:t xml:space="preserve">            </w:t>
      </w:r>
      <w:r>
        <w:tab/>
      </w:r>
      <w:r>
        <w:tab/>
      </w:r>
      <w:r w:rsidR="00C80C4A" w:rsidRPr="003E24B4">
        <w:rPr>
          <w:b/>
          <w:sz w:val="32"/>
          <w:szCs w:val="32"/>
        </w:rPr>
        <w:tab/>
      </w:r>
      <w:r w:rsidRPr="003E24B4">
        <w:rPr>
          <w:b/>
          <w:sz w:val="32"/>
          <w:szCs w:val="32"/>
        </w:rPr>
        <w:t>Wisconsin State Laboratory of Hygiene</w:t>
      </w:r>
    </w:p>
    <w:p w:rsidR="00A67E81" w:rsidRDefault="007A6DDB" w:rsidP="008528BD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Annual </w:t>
      </w:r>
      <w:r w:rsidR="008528BD" w:rsidRPr="003E24B4">
        <w:rPr>
          <w:b/>
          <w:sz w:val="32"/>
          <w:szCs w:val="32"/>
        </w:rPr>
        <w:t>Staff Distinguished Service Award Nomination</w:t>
      </w:r>
    </w:p>
    <w:p w:rsidR="008528BD" w:rsidRDefault="008528BD" w:rsidP="008528BD">
      <w:pPr>
        <w:pStyle w:val="NoSpacing"/>
        <w:jc w:val="center"/>
      </w:pPr>
    </w:p>
    <w:p w:rsidR="006A36AD" w:rsidRPr="006D2FD5" w:rsidRDefault="00733A06" w:rsidP="006A36AD">
      <w:pPr>
        <w:pStyle w:val="NoSpacing"/>
        <w:rPr>
          <w:b/>
          <w:sz w:val="24"/>
          <w:szCs w:val="24"/>
        </w:rPr>
      </w:pPr>
      <w:r w:rsidRPr="006D2FD5">
        <w:rPr>
          <w:b/>
          <w:sz w:val="24"/>
          <w:szCs w:val="24"/>
        </w:rPr>
        <w:t>All WSLH emplo</w:t>
      </w:r>
      <w:r w:rsidR="009B3493" w:rsidRPr="006D2FD5">
        <w:rPr>
          <w:b/>
          <w:sz w:val="24"/>
          <w:szCs w:val="24"/>
        </w:rPr>
        <w:t xml:space="preserve">yees that are at least 50% FTE and </w:t>
      </w:r>
      <w:r w:rsidRPr="006D2FD5">
        <w:rPr>
          <w:b/>
          <w:sz w:val="24"/>
          <w:szCs w:val="24"/>
        </w:rPr>
        <w:t xml:space="preserve">have passed their probation period are eligible to be nominated (no self-nominations). </w:t>
      </w:r>
      <w:r w:rsidR="007A6DDB" w:rsidRPr="006D2FD5">
        <w:rPr>
          <w:b/>
          <w:sz w:val="24"/>
          <w:szCs w:val="24"/>
        </w:rPr>
        <w:t>Please refer to a</w:t>
      </w:r>
      <w:r w:rsidR="006A36AD" w:rsidRPr="006D2FD5">
        <w:rPr>
          <w:b/>
          <w:sz w:val="24"/>
          <w:szCs w:val="24"/>
        </w:rPr>
        <w:t xml:space="preserve">dditional directions provided at the end of the form.  </w:t>
      </w:r>
    </w:p>
    <w:p w:rsidR="00A67E81" w:rsidRPr="006D2FD5" w:rsidRDefault="00A67E81" w:rsidP="008165C9">
      <w:pPr>
        <w:pStyle w:val="NoSpacing"/>
      </w:pPr>
    </w:p>
    <w:p w:rsidR="008165C9" w:rsidRPr="006D2FD5" w:rsidRDefault="00380996" w:rsidP="008165C9">
      <w:pPr>
        <w:pStyle w:val="NoSpacing"/>
        <w:rPr>
          <w:b/>
          <w:sz w:val="24"/>
        </w:rPr>
      </w:pPr>
      <w:r w:rsidRPr="006D2FD5">
        <w:rPr>
          <w:b/>
          <w:sz w:val="24"/>
        </w:rPr>
        <w:t>Nominee’s Name:</w:t>
      </w:r>
    </w:p>
    <w:p w:rsidR="003C6634" w:rsidRPr="006D2FD5" w:rsidRDefault="003C6634" w:rsidP="008165C9">
      <w:pPr>
        <w:pStyle w:val="NoSpacing"/>
        <w:rPr>
          <w:b/>
          <w:sz w:val="24"/>
        </w:rPr>
      </w:pPr>
    </w:p>
    <w:p w:rsidR="00A22146" w:rsidRPr="006D2FD5" w:rsidRDefault="00DA68DE" w:rsidP="008165C9">
      <w:pPr>
        <w:pStyle w:val="NoSpacing"/>
        <w:rPr>
          <w:b/>
          <w:sz w:val="24"/>
        </w:rPr>
      </w:pPr>
      <w:r w:rsidRPr="006D2FD5">
        <w:rPr>
          <w:b/>
          <w:sz w:val="24"/>
        </w:rPr>
        <w:t>Nominee’s D</w:t>
      </w:r>
      <w:r w:rsidR="00A22146" w:rsidRPr="006D2FD5">
        <w:rPr>
          <w:b/>
          <w:sz w:val="24"/>
        </w:rPr>
        <w:t>epartment</w:t>
      </w:r>
      <w:r w:rsidR="00380996" w:rsidRPr="006D2FD5">
        <w:rPr>
          <w:b/>
          <w:sz w:val="24"/>
        </w:rPr>
        <w:t>:</w:t>
      </w:r>
    </w:p>
    <w:p w:rsidR="003C6634" w:rsidRPr="006D2FD5" w:rsidRDefault="003C6634" w:rsidP="008165C9">
      <w:pPr>
        <w:pStyle w:val="NoSpacing"/>
        <w:rPr>
          <w:b/>
          <w:sz w:val="24"/>
        </w:rPr>
      </w:pPr>
    </w:p>
    <w:p w:rsidR="008165C9" w:rsidRPr="006D2FD5" w:rsidRDefault="00DA68DE" w:rsidP="008165C9">
      <w:pPr>
        <w:pStyle w:val="NoSpacing"/>
        <w:rPr>
          <w:b/>
          <w:sz w:val="24"/>
        </w:rPr>
      </w:pPr>
      <w:r w:rsidRPr="006D2FD5">
        <w:rPr>
          <w:b/>
          <w:sz w:val="24"/>
        </w:rPr>
        <w:t>Nominated B</w:t>
      </w:r>
      <w:r w:rsidR="008165C9" w:rsidRPr="006D2FD5">
        <w:rPr>
          <w:b/>
          <w:sz w:val="24"/>
        </w:rPr>
        <w:t>y</w:t>
      </w:r>
      <w:r w:rsidR="00380996" w:rsidRPr="006D2FD5">
        <w:rPr>
          <w:b/>
          <w:sz w:val="24"/>
        </w:rPr>
        <w:t>:</w:t>
      </w:r>
    </w:p>
    <w:p w:rsidR="003C6634" w:rsidRPr="006D2FD5" w:rsidRDefault="003C6634" w:rsidP="008165C9">
      <w:pPr>
        <w:pStyle w:val="NoSpacing"/>
        <w:rPr>
          <w:b/>
          <w:sz w:val="24"/>
        </w:rPr>
      </w:pPr>
    </w:p>
    <w:p w:rsidR="008165C9" w:rsidRPr="006D2FD5" w:rsidRDefault="008165C9" w:rsidP="008165C9">
      <w:pPr>
        <w:pStyle w:val="NoSpacing"/>
        <w:rPr>
          <w:sz w:val="24"/>
        </w:rPr>
      </w:pPr>
      <w:r w:rsidRPr="006D2FD5">
        <w:rPr>
          <w:b/>
          <w:sz w:val="24"/>
        </w:rPr>
        <w:t>Date</w:t>
      </w:r>
      <w:r w:rsidR="00365C0F" w:rsidRPr="006D2FD5">
        <w:rPr>
          <w:b/>
          <w:sz w:val="24"/>
        </w:rPr>
        <w:t xml:space="preserve"> Submitted</w:t>
      </w:r>
      <w:r w:rsidR="00380996" w:rsidRPr="006D2FD5">
        <w:rPr>
          <w:sz w:val="24"/>
        </w:rPr>
        <w:t>:</w:t>
      </w:r>
    </w:p>
    <w:p w:rsidR="008165C9" w:rsidRPr="006D2FD5" w:rsidRDefault="008165C9" w:rsidP="008165C9">
      <w:pPr>
        <w:pStyle w:val="NoSpacing"/>
        <w:rPr>
          <w:sz w:val="24"/>
        </w:rPr>
      </w:pPr>
    </w:p>
    <w:p w:rsidR="008165C9" w:rsidRPr="006D2FD5" w:rsidRDefault="008165C9" w:rsidP="008165C9">
      <w:pPr>
        <w:pStyle w:val="NoSpacing"/>
        <w:rPr>
          <w:sz w:val="24"/>
        </w:rPr>
      </w:pPr>
    </w:p>
    <w:p w:rsidR="00654C9B" w:rsidRPr="007B1229" w:rsidRDefault="00654C9B" w:rsidP="00654C9B">
      <w:pPr>
        <w:rPr>
          <w:b/>
          <w:sz w:val="24"/>
          <w:szCs w:val="24"/>
        </w:rPr>
      </w:pPr>
      <w:r w:rsidRPr="006D2FD5">
        <w:rPr>
          <w:b/>
          <w:sz w:val="28"/>
          <w:szCs w:val="24"/>
        </w:rPr>
        <w:t>Tell Us More:</w:t>
      </w:r>
      <w:r w:rsidRPr="007B1229">
        <w:rPr>
          <w:b/>
          <w:sz w:val="24"/>
          <w:szCs w:val="24"/>
        </w:rPr>
        <w:t xml:space="preserve"> Please provide </w:t>
      </w:r>
      <w:r w:rsidR="007A6DDB">
        <w:rPr>
          <w:b/>
          <w:sz w:val="24"/>
          <w:szCs w:val="24"/>
        </w:rPr>
        <w:t xml:space="preserve">one to two </w:t>
      </w:r>
      <w:r w:rsidRPr="00DA68DE">
        <w:rPr>
          <w:b/>
          <w:sz w:val="24"/>
        </w:rPr>
        <w:t>paragraph</w:t>
      </w:r>
      <w:r w:rsidR="007A6DDB" w:rsidRPr="00DA68DE">
        <w:rPr>
          <w:b/>
          <w:sz w:val="24"/>
        </w:rPr>
        <w:t>s</w:t>
      </w:r>
      <w:r w:rsidRPr="00DA68DE">
        <w:rPr>
          <w:b/>
          <w:sz w:val="24"/>
          <w:szCs w:val="24"/>
        </w:rPr>
        <w:t xml:space="preserve"> </w:t>
      </w:r>
      <w:r w:rsidRPr="007B1229">
        <w:rPr>
          <w:b/>
          <w:sz w:val="24"/>
          <w:szCs w:val="24"/>
        </w:rPr>
        <w:t>describing specific examples for each item below</w:t>
      </w:r>
      <w:r w:rsidRPr="00294E35">
        <w:rPr>
          <w:b/>
          <w:sz w:val="24"/>
          <w:szCs w:val="24"/>
        </w:rPr>
        <w:t>,</w:t>
      </w:r>
      <w:r w:rsidR="00294E35" w:rsidRPr="00294E35">
        <w:rPr>
          <w:b/>
          <w:sz w:val="24"/>
          <w:szCs w:val="24"/>
        </w:rPr>
        <w:t xml:space="preserve"> </w:t>
      </w:r>
      <w:r w:rsidRPr="00294E35">
        <w:rPr>
          <w:b/>
          <w:sz w:val="24"/>
          <w:szCs w:val="24"/>
        </w:rPr>
        <w:t>if applicable</w:t>
      </w:r>
      <w:r w:rsidRPr="007B12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You may add space between questions as needed. All questions </w:t>
      </w:r>
      <w:r w:rsidRPr="007B1229">
        <w:rPr>
          <w:b/>
          <w:sz w:val="24"/>
          <w:szCs w:val="24"/>
        </w:rPr>
        <w:t xml:space="preserve">may not apply to </w:t>
      </w:r>
      <w:r>
        <w:rPr>
          <w:b/>
          <w:sz w:val="24"/>
          <w:szCs w:val="24"/>
        </w:rPr>
        <w:t>the</w:t>
      </w:r>
      <w:r w:rsidRPr="007B1229">
        <w:rPr>
          <w:b/>
          <w:sz w:val="24"/>
          <w:szCs w:val="24"/>
        </w:rPr>
        <w:t xml:space="preserve"> candidate</w:t>
      </w:r>
      <w:r>
        <w:rPr>
          <w:b/>
          <w:sz w:val="24"/>
          <w:szCs w:val="24"/>
        </w:rPr>
        <w:t xml:space="preserve"> and </w:t>
      </w:r>
      <w:r w:rsidR="00294E35">
        <w:rPr>
          <w:b/>
          <w:sz w:val="24"/>
          <w:szCs w:val="24"/>
        </w:rPr>
        <w:t>can</w:t>
      </w:r>
      <w:r>
        <w:rPr>
          <w:b/>
          <w:sz w:val="24"/>
          <w:szCs w:val="24"/>
        </w:rPr>
        <w:t xml:space="preserve"> be left blank as needed</w:t>
      </w:r>
      <w:r w:rsidRPr="007B122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C6634" w:rsidRDefault="003C6634" w:rsidP="008165C9">
      <w:pPr>
        <w:pStyle w:val="NoSpacing"/>
      </w:pPr>
    </w:p>
    <w:p w:rsidR="00A67E81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How is the nominee </w:t>
      </w:r>
      <w:r w:rsidRPr="00CE33EE">
        <w:rPr>
          <w:rFonts w:cs="Calibri"/>
          <w:sz w:val="24"/>
          <w:szCs w:val="24"/>
          <w:u w:val="single"/>
        </w:rPr>
        <w:t>engaged</w:t>
      </w:r>
      <w:r w:rsidRPr="00774F86">
        <w:rPr>
          <w:rFonts w:cs="Calibri"/>
          <w:sz w:val="24"/>
          <w:szCs w:val="24"/>
        </w:rPr>
        <w:t xml:space="preserve"> with the Lab</w:t>
      </w:r>
      <w:r w:rsidR="00294E35">
        <w:rPr>
          <w:rFonts w:cs="Calibri"/>
          <w:sz w:val="24"/>
          <w:szCs w:val="24"/>
        </w:rPr>
        <w:t xml:space="preserve"> in a distinguished manner</w:t>
      </w:r>
      <w:r w:rsidRPr="00774F86">
        <w:rPr>
          <w:rFonts w:cs="Calibri"/>
          <w:sz w:val="24"/>
          <w:szCs w:val="24"/>
        </w:rPr>
        <w:t xml:space="preserve">?  </w:t>
      </w:r>
      <w:r w:rsidR="00654C9B" w:rsidRPr="00774F86">
        <w:rPr>
          <w:rFonts w:cs="Calibri"/>
          <w:sz w:val="24"/>
          <w:szCs w:val="24"/>
        </w:rPr>
        <w:t xml:space="preserve">Provide examples of how </w:t>
      </w:r>
      <w:r w:rsidRPr="00774F86">
        <w:rPr>
          <w:rFonts w:cs="Calibri"/>
          <w:sz w:val="24"/>
          <w:szCs w:val="24"/>
        </w:rPr>
        <w:t>they contribute</w:t>
      </w:r>
      <w:r w:rsidR="00654C9B" w:rsidRPr="00774F86">
        <w:rPr>
          <w:rFonts w:cs="Calibri"/>
          <w:sz w:val="24"/>
          <w:szCs w:val="24"/>
        </w:rPr>
        <w:t xml:space="preserve"> to</w:t>
      </w:r>
      <w:r w:rsidRPr="00774F86">
        <w:rPr>
          <w:rFonts w:cs="Calibri"/>
          <w:sz w:val="24"/>
          <w:szCs w:val="24"/>
        </w:rPr>
        <w:t xml:space="preserve"> and demonstrate </w:t>
      </w:r>
      <w:r w:rsidRPr="00CE33EE">
        <w:rPr>
          <w:rFonts w:cs="Calibri"/>
          <w:sz w:val="24"/>
          <w:szCs w:val="24"/>
          <w:u w:val="single"/>
        </w:rPr>
        <w:t>commitment</w:t>
      </w:r>
      <w:r w:rsidRPr="00774F86">
        <w:rPr>
          <w:rFonts w:cs="Calibri"/>
          <w:sz w:val="24"/>
          <w:szCs w:val="24"/>
        </w:rPr>
        <w:t xml:space="preserve"> </w:t>
      </w:r>
      <w:r w:rsidR="00654C9B" w:rsidRPr="00774F86">
        <w:rPr>
          <w:rFonts w:cs="Calibri"/>
          <w:sz w:val="24"/>
          <w:szCs w:val="24"/>
        </w:rPr>
        <w:t>to WSLH/UW</w:t>
      </w:r>
      <w:r w:rsidRPr="00774F86">
        <w:rPr>
          <w:rFonts w:cs="Calibri"/>
          <w:sz w:val="24"/>
          <w:szCs w:val="24"/>
        </w:rPr>
        <w:t xml:space="preserve"> mission and go</w:t>
      </w:r>
      <w:r w:rsidR="00654C9B" w:rsidRPr="00774F86">
        <w:rPr>
          <w:rFonts w:cs="Calibri"/>
          <w:sz w:val="24"/>
          <w:szCs w:val="24"/>
        </w:rPr>
        <w:t xml:space="preserve">als. </w:t>
      </w:r>
    </w:p>
    <w:p w:rsidR="003C16F8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Is the nominee </w:t>
      </w:r>
      <w:r w:rsidRPr="00CE33EE">
        <w:rPr>
          <w:rFonts w:cs="Calibri"/>
          <w:sz w:val="24"/>
          <w:szCs w:val="24"/>
          <w:u w:val="single"/>
        </w:rPr>
        <w:t>dedicated</w:t>
      </w:r>
      <w:r w:rsidRPr="00774F86">
        <w:rPr>
          <w:rFonts w:cs="Calibri"/>
          <w:sz w:val="24"/>
          <w:szCs w:val="24"/>
        </w:rPr>
        <w:t xml:space="preserve"> to the </w:t>
      </w:r>
      <w:r w:rsidR="00294E35">
        <w:rPr>
          <w:rFonts w:cs="Calibri"/>
          <w:sz w:val="24"/>
          <w:szCs w:val="24"/>
        </w:rPr>
        <w:t>ongoing</w:t>
      </w:r>
      <w:r w:rsidRPr="00774F86">
        <w:rPr>
          <w:rFonts w:cs="Calibri"/>
          <w:sz w:val="24"/>
          <w:szCs w:val="24"/>
        </w:rPr>
        <w:t xml:space="preserve"> success</w:t>
      </w:r>
      <w:r w:rsidR="000D4F6E">
        <w:rPr>
          <w:rFonts w:cs="Calibri"/>
          <w:sz w:val="24"/>
          <w:szCs w:val="24"/>
        </w:rPr>
        <w:t xml:space="preserve"> of WSLH</w:t>
      </w:r>
      <w:r w:rsidRPr="00774F86">
        <w:rPr>
          <w:rFonts w:cs="Calibri"/>
          <w:sz w:val="24"/>
          <w:szCs w:val="24"/>
        </w:rPr>
        <w:t>?  Provide examples of how they support lab decisions and actively work to build consensus.</w:t>
      </w:r>
    </w:p>
    <w:p w:rsidR="003C16F8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7A6DDB" w:rsidRPr="00774F86" w:rsidRDefault="007A6DDB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>How do</w:t>
      </w:r>
      <w:r w:rsidR="00654C9B" w:rsidRPr="00774F86">
        <w:rPr>
          <w:rFonts w:cs="Calibri"/>
          <w:sz w:val="24"/>
          <w:szCs w:val="24"/>
        </w:rPr>
        <w:t xml:space="preserve">es the nominee </w:t>
      </w:r>
      <w:r w:rsidRPr="00774F86">
        <w:rPr>
          <w:rFonts w:cs="Calibri"/>
          <w:sz w:val="24"/>
          <w:szCs w:val="24"/>
        </w:rPr>
        <w:t xml:space="preserve">work to </w:t>
      </w:r>
      <w:r w:rsidRPr="00CE33EE">
        <w:rPr>
          <w:rFonts w:cs="Calibri"/>
          <w:sz w:val="24"/>
          <w:szCs w:val="24"/>
          <w:u w:val="single"/>
        </w:rPr>
        <w:t>enhance the image</w:t>
      </w:r>
      <w:r w:rsidRPr="00774F86">
        <w:rPr>
          <w:rFonts w:cs="Calibri"/>
          <w:sz w:val="24"/>
          <w:szCs w:val="24"/>
        </w:rPr>
        <w:t xml:space="preserve"> of </w:t>
      </w:r>
      <w:r w:rsidR="000D4F6E">
        <w:rPr>
          <w:rFonts w:cs="Calibri"/>
          <w:sz w:val="24"/>
          <w:szCs w:val="24"/>
        </w:rPr>
        <w:t>the</w:t>
      </w:r>
      <w:r w:rsidR="00294E35">
        <w:rPr>
          <w:rFonts w:cs="Calibri"/>
          <w:sz w:val="24"/>
          <w:szCs w:val="24"/>
        </w:rPr>
        <w:t xml:space="preserve"> </w:t>
      </w:r>
      <w:r w:rsidR="000D4F6E">
        <w:rPr>
          <w:rFonts w:cs="Calibri"/>
          <w:sz w:val="24"/>
          <w:szCs w:val="24"/>
        </w:rPr>
        <w:t>WSLH</w:t>
      </w:r>
      <w:r w:rsidRPr="00774F86">
        <w:rPr>
          <w:rFonts w:cs="Calibri"/>
          <w:sz w:val="24"/>
          <w:szCs w:val="24"/>
        </w:rPr>
        <w:t>?</w:t>
      </w: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8528BD" w:rsidRPr="00774F86" w:rsidRDefault="008528BD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654C9B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Does the nominee </w:t>
      </w:r>
      <w:r w:rsidRPr="00CE33EE">
        <w:rPr>
          <w:rFonts w:cs="Calibri"/>
          <w:sz w:val="24"/>
          <w:szCs w:val="24"/>
          <w:u w:val="single"/>
        </w:rPr>
        <w:t>routinely perform</w:t>
      </w:r>
      <w:r w:rsidR="00A67E81" w:rsidRPr="00774F86">
        <w:rPr>
          <w:rFonts w:cs="Calibri"/>
          <w:sz w:val="24"/>
          <w:szCs w:val="24"/>
        </w:rPr>
        <w:t xml:space="preserve"> </w:t>
      </w:r>
      <w:r w:rsidR="00362AC1">
        <w:rPr>
          <w:rFonts w:cs="Calibri"/>
          <w:sz w:val="24"/>
          <w:szCs w:val="24"/>
        </w:rPr>
        <w:t xml:space="preserve">all </w:t>
      </w:r>
      <w:r w:rsidRPr="00774F86">
        <w:rPr>
          <w:rFonts w:cs="Calibri"/>
          <w:sz w:val="24"/>
          <w:szCs w:val="24"/>
        </w:rPr>
        <w:t>requirements of the position</w:t>
      </w:r>
      <w:r w:rsidR="00362AC1">
        <w:rPr>
          <w:rFonts w:cs="Calibri"/>
          <w:sz w:val="24"/>
          <w:szCs w:val="24"/>
        </w:rPr>
        <w:t xml:space="preserve"> to the best of their abilities</w:t>
      </w:r>
      <w:r w:rsidRPr="00774F86">
        <w:rPr>
          <w:rFonts w:cs="Calibri"/>
          <w:sz w:val="24"/>
          <w:szCs w:val="24"/>
        </w:rPr>
        <w:t xml:space="preserve">? </w:t>
      </w:r>
      <w:r w:rsidR="00654C9B" w:rsidRPr="00774F86">
        <w:rPr>
          <w:rFonts w:cs="Calibri"/>
          <w:sz w:val="24"/>
          <w:szCs w:val="24"/>
        </w:rPr>
        <w:t xml:space="preserve">Provide some examples </w:t>
      </w:r>
      <w:r w:rsidR="007A6DDB">
        <w:rPr>
          <w:rFonts w:cs="Calibri"/>
          <w:sz w:val="24"/>
          <w:szCs w:val="24"/>
        </w:rPr>
        <w:t xml:space="preserve">of </w:t>
      </w:r>
      <w:r w:rsidR="00DA68DE">
        <w:rPr>
          <w:rFonts w:cs="Calibri"/>
          <w:sz w:val="24"/>
          <w:szCs w:val="24"/>
        </w:rPr>
        <w:t>t</w:t>
      </w:r>
      <w:r w:rsidR="00654C9B" w:rsidRPr="00774F86">
        <w:rPr>
          <w:rFonts w:cs="Calibri"/>
          <w:sz w:val="24"/>
          <w:szCs w:val="24"/>
        </w:rPr>
        <w:t>he types of things they do</w:t>
      </w:r>
      <w:r w:rsidR="00362AC1">
        <w:rPr>
          <w:rFonts w:cs="Calibri"/>
          <w:sz w:val="24"/>
          <w:szCs w:val="24"/>
        </w:rPr>
        <w:t xml:space="preserve"> including areas where they </w:t>
      </w:r>
      <w:r w:rsidR="00294E35">
        <w:rPr>
          <w:rFonts w:cs="Calibri"/>
          <w:sz w:val="24"/>
          <w:szCs w:val="24"/>
        </w:rPr>
        <w:t>may</w:t>
      </w:r>
      <w:r w:rsidR="00654C9B" w:rsidRPr="00774F86">
        <w:rPr>
          <w:rFonts w:cs="Calibri"/>
          <w:sz w:val="24"/>
          <w:szCs w:val="24"/>
        </w:rPr>
        <w:t xml:space="preserve"> </w:t>
      </w:r>
      <w:r w:rsidR="00654C9B" w:rsidRPr="0014551C">
        <w:rPr>
          <w:rFonts w:cs="Calibri"/>
          <w:sz w:val="24"/>
          <w:szCs w:val="24"/>
          <w:u w:val="single"/>
        </w:rPr>
        <w:t xml:space="preserve">go above and beyond </w:t>
      </w:r>
      <w:r w:rsidR="00654C9B" w:rsidRPr="00774F86">
        <w:rPr>
          <w:rFonts w:cs="Calibri"/>
          <w:sz w:val="24"/>
          <w:szCs w:val="24"/>
        </w:rPr>
        <w:t>(i.e.</w:t>
      </w:r>
      <w:r w:rsidRPr="00774F86">
        <w:rPr>
          <w:rFonts w:cs="Calibri"/>
          <w:sz w:val="24"/>
          <w:szCs w:val="24"/>
        </w:rPr>
        <w:t xml:space="preserve"> volunteer for extra duties </w:t>
      </w:r>
      <w:r w:rsidR="00654C9B" w:rsidRPr="00774F86">
        <w:rPr>
          <w:rFonts w:cs="Calibri"/>
          <w:sz w:val="24"/>
          <w:szCs w:val="24"/>
        </w:rPr>
        <w:t xml:space="preserve">beyond those normally assigned, help co-workers etc.).  </w:t>
      </w:r>
      <w:r w:rsidRPr="00774F86">
        <w:rPr>
          <w:rFonts w:cs="Calibri"/>
          <w:sz w:val="24"/>
          <w:szCs w:val="24"/>
        </w:rPr>
        <w:t xml:space="preserve"> </w:t>
      </w:r>
    </w:p>
    <w:p w:rsidR="008528BD" w:rsidRPr="00774F86" w:rsidRDefault="008528BD" w:rsidP="00522BB8">
      <w:pPr>
        <w:pStyle w:val="NoSpacing"/>
        <w:ind w:left="450"/>
        <w:rPr>
          <w:rFonts w:cs="Calibri"/>
          <w:sz w:val="24"/>
          <w:szCs w:val="24"/>
        </w:rPr>
      </w:pPr>
    </w:p>
    <w:p w:rsidR="00522BB8" w:rsidRPr="00774F86" w:rsidRDefault="00522BB8" w:rsidP="00522BB8">
      <w:pPr>
        <w:pStyle w:val="NoSpacing"/>
        <w:ind w:left="450"/>
        <w:rPr>
          <w:rFonts w:cs="Calibri"/>
          <w:sz w:val="24"/>
          <w:szCs w:val="24"/>
        </w:rPr>
      </w:pPr>
    </w:p>
    <w:p w:rsidR="00A67E81" w:rsidRPr="00774F86" w:rsidRDefault="005E64D1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How h</w:t>
      </w:r>
      <w:r w:rsidR="00654C9B" w:rsidRPr="00774F86">
        <w:rPr>
          <w:rFonts w:cs="Calibri"/>
          <w:sz w:val="24"/>
          <w:szCs w:val="24"/>
        </w:rPr>
        <w:t xml:space="preserve">as the nominee </w:t>
      </w:r>
      <w:r w:rsidR="00BC150E" w:rsidRPr="00774F86">
        <w:rPr>
          <w:rFonts w:cs="Calibri"/>
          <w:sz w:val="24"/>
          <w:szCs w:val="24"/>
        </w:rPr>
        <w:t xml:space="preserve">made </w:t>
      </w:r>
      <w:r w:rsidR="00BC150E" w:rsidRPr="00CE33EE">
        <w:rPr>
          <w:rFonts w:cs="Calibri"/>
          <w:sz w:val="24"/>
          <w:szCs w:val="24"/>
          <w:u w:val="single"/>
        </w:rPr>
        <w:t>significant contributions</w:t>
      </w:r>
      <w:r w:rsidR="00BC150E" w:rsidRPr="00774F86">
        <w:rPr>
          <w:rFonts w:cs="Calibri"/>
          <w:sz w:val="24"/>
          <w:szCs w:val="24"/>
        </w:rPr>
        <w:t xml:space="preserve"> to </w:t>
      </w:r>
      <w:r w:rsidR="000D4F6E">
        <w:rPr>
          <w:rFonts w:cs="Calibri"/>
          <w:sz w:val="24"/>
          <w:szCs w:val="24"/>
        </w:rPr>
        <w:t>their work unit and/or Division</w:t>
      </w:r>
      <w:r w:rsidR="00BC150E" w:rsidRPr="00774F86">
        <w:rPr>
          <w:rFonts w:cs="Calibri"/>
          <w:sz w:val="24"/>
          <w:szCs w:val="24"/>
        </w:rPr>
        <w:t>?</w:t>
      </w: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654C9B" w:rsidRDefault="00654C9B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8528BD" w:rsidRPr="00774F86" w:rsidRDefault="008528BD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Describe how the nominee shows </w:t>
      </w:r>
      <w:r w:rsidRPr="00CE33EE">
        <w:rPr>
          <w:rFonts w:cs="Calibri"/>
          <w:sz w:val="24"/>
          <w:szCs w:val="24"/>
          <w:u w:val="single"/>
        </w:rPr>
        <w:t>personal commitment and persistence</w:t>
      </w:r>
      <w:r w:rsidRPr="00774F86">
        <w:rPr>
          <w:rFonts w:cs="Calibri"/>
          <w:sz w:val="24"/>
          <w:szCs w:val="24"/>
        </w:rPr>
        <w:t xml:space="preserve"> in their work. How do they demonstrate an </w:t>
      </w:r>
      <w:r w:rsidRPr="00CE33EE">
        <w:rPr>
          <w:rFonts w:cs="Calibri"/>
          <w:sz w:val="24"/>
          <w:szCs w:val="24"/>
          <w:u w:val="single"/>
        </w:rPr>
        <w:t>ability to manage changes</w:t>
      </w:r>
      <w:r w:rsidRPr="00774F86">
        <w:rPr>
          <w:rFonts w:cs="Calibri"/>
          <w:sz w:val="24"/>
          <w:szCs w:val="24"/>
        </w:rPr>
        <w:t xml:space="preserve"> in work priorities, procedures and organization?</w:t>
      </w:r>
      <w:r w:rsidR="00A67E81" w:rsidRPr="00774F86">
        <w:rPr>
          <w:rFonts w:cs="Calibri"/>
          <w:sz w:val="24"/>
          <w:szCs w:val="24"/>
        </w:rPr>
        <w:t xml:space="preserve">  </w:t>
      </w:r>
    </w:p>
    <w:p w:rsidR="008528BD" w:rsidRDefault="008528BD" w:rsidP="008528BD">
      <w:pPr>
        <w:pStyle w:val="NoSpacing"/>
        <w:ind w:left="450"/>
        <w:rPr>
          <w:rFonts w:cs="Calibri"/>
          <w:sz w:val="24"/>
          <w:szCs w:val="24"/>
        </w:rPr>
      </w:pPr>
    </w:p>
    <w:p w:rsidR="008528BD" w:rsidRDefault="008528BD" w:rsidP="008528BD">
      <w:pPr>
        <w:pStyle w:val="NoSpacing"/>
        <w:ind w:left="450"/>
        <w:rPr>
          <w:rFonts w:cs="Calibri"/>
          <w:sz w:val="24"/>
          <w:szCs w:val="24"/>
        </w:rPr>
      </w:pPr>
    </w:p>
    <w:p w:rsidR="00A67E81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Does the nominee have excellent </w:t>
      </w:r>
      <w:r w:rsidRPr="00CE33EE">
        <w:rPr>
          <w:rFonts w:cs="Calibri"/>
          <w:sz w:val="24"/>
          <w:szCs w:val="24"/>
          <w:u w:val="single"/>
        </w:rPr>
        <w:t>problem solving skills</w:t>
      </w:r>
      <w:r w:rsidRPr="00774F86">
        <w:rPr>
          <w:rFonts w:cs="Calibri"/>
          <w:sz w:val="24"/>
          <w:szCs w:val="24"/>
        </w:rPr>
        <w:t xml:space="preserve">? </w:t>
      </w:r>
      <w:r w:rsidR="00654C9B" w:rsidRPr="00774F86">
        <w:rPr>
          <w:rFonts w:cs="Calibri"/>
          <w:sz w:val="24"/>
          <w:szCs w:val="24"/>
        </w:rPr>
        <w:t>Provide some examples of how they</w:t>
      </w:r>
      <w:r w:rsidRPr="00774F86">
        <w:rPr>
          <w:rFonts w:cs="Calibri"/>
          <w:sz w:val="24"/>
          <w:szCs w:val="24"/>
        </w:rPr>
        <w:t xml:space="preserve"> seek ways to co</w:t>
      </w:r>
      <w:r w:rsidR="00654C9B" w:rsidRPr="00774F86">
        <w:rPr>
          <w:rFonts w:cs="Calibri"/>
          <w:sz w:val="24"/>
          <w:szCs w:val="24"/>
        </w:rPr>
        <w:t xml:space="preserve">nstructively </w:t>
      </w:r>
      <w:r w:rsidR="00654C9B" w:rsidRPr="00CE33EE">
        <w:rPr>
          <w:rFonts w:cs="Calibri"/>
          <w:sz w:val="24"/>
          <w:szCs w:val="24"/>
          <w:u w:val="single"/>
        </w:rPr>
        <w:t>overcome obstacles</w:t>
      </w:r>
      <w:r w:rsidR="00654C9B" w:rsidRPr="00774F86">
        <w:rPr>
          <w:rFonts w:cs="Calibri"/>
          <w:sz w:val="24"/>
          <w:szCs w:val="24"/>
        </w:rPr>
        <w:t xml:space="preserve">. </w:t>
      </w: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Pr="00774F86" w:rsidRDefault="00BC150E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How does the nominee </w:t>
      </w:r>
      <w:r w:rsidRPr="00CE33EE">
        <w:rPr>
          <w:rFonts w:cs="Calibri"/>
          <w:sz w:val="24"/>
          <w:szCs w:val="24"/>
          <w:u w:val="single"/>
        </w:rPr>
        <w:t>seek to work collaboratively</w:t>
      </w:r>
      <w:r w:rsidRPr="00774F86">
        <w:rPr>
          <w:rFonts w:cs="Calibri"/>
          <w:sz w:val="24"/>
          <w:szCs w:val="24"/>
        </w:rPr>
        <w:t xml:space="preserve">?  </w:t>
      </w:r>
      <w:r w:rsidR="002547C5" w:rsidRPr="00774F86">
        <w:rPr>
          <w:rFonts w:cs="Calibri"/>
          <w:sz w:val="24"/>
          <w:szCs w:val="24"/>
        </w:rPr>
        <w:t>Provide specific examples</w:t>
      </w:r>
      <w:r w:rsidR="00654C9B" w:rsidRPr="00774F86">
        <w:rPr>
          <w:rFonts w:cs="Calibri"/>
          <w:sz w:val="24"/>
          <w:szCs w:val="24"/>
        </w:rPr>
        <w:t xml:space="preserve"> of how they act as team builders, work to increase communication or cooperation between colleagues, and</w:t>
      </w:r>
      <w:r w:rsidR="00522BB8" w:rsidRPr="00774F86">
        <w:rPr>
          <w:rFonts w:cs="Calibri"/>
          <w:sz w:val="24"/>
          <w:szCs w:val="24"/>
        </w:rPr>
        <w:t>/or</w:t>
      </w:r>
      <w:r w:rsidR="00654C9B" w:rsidRPr="00774F86">
        <w:rPr>
          <w:rFonts w:cs="Calibri"/>
          <w:sz w:val="24"/>
          <w:szCs w:val="24"/>
        </w:rPr>
        <w:t xml:space="preserve"> empower coworkers. </w:t>
      </w:r>
    </w:p>
    <w:p w:rsidR="003C16F8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8528BD" w:rsidRPr="00774F86" w:rsidRDefault="008528BD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Pr="00774F86" w:rsidRDefault="002547C5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How does the nominee </w:t>
      </w:r>
      <w:r w:rsidRPr="00CE33EE">
        <w:rPr>
          <w:rFonts w:cs="Calibri"/>
          <w:sz w:val="24"/>
          <w:szCs w:val="24"/>
          <w:u w:val="single"/>
        </w:rPr>
        <w:t>champion change</w:t>
      </w:r>
      <w:r w:rsidRPr="00774F86">
        <w:rPr>
          <w:rFonts w:cs="Calibri"/>
          <w:sz w:val="24"/>
          <w:szCs w:val="24"/>
        </w:rPr>
        <w:t>, and look for innovative ways to improve and refine existing processes?</w:t>
      </w:r>
    </w:p>
    <w:p w:rsidR="003C16F8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8528BD" w:rsidRPr="00774F86" w:rsidRDefault="008528BD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A67E81" w:rsidRPr="00774F86" w:rsidRDefault="002547C5" w:rsidP="006A36AD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>Does the nominee h</w:t>
      </w:r>
      <w:r w:rsidR="00A67E81" w:rsidRPr="00774F86">
        <w:rPr>
          <w:rFonts w:cs="Calibri"/>
          <w:sz w:val="24"/>
          <w:szCs w:val="24"/>
        </w:rPr>
        <w:t>a</w:t>
      </w:r>
      <w:r w:rsidRPr="00774F86">
        <w:rPr>
          <w:rFonts w:cs="Calibri"/>
          <w:sz w:val="24"/>
          <w:szCs w:val="24"/>
        </w:rPr>
        <w:t xml:space="preserve">ve a </w:t>
      </w:r>
      <w:r w:rsidRPr="00CE33EE">
        <w:rPr>
          <w:rFonts w:cs="Calibri"/>
          <w:sz w:val="24"/>
          <w:szCs w:val="24"/>
          <w:u w:val="single"/>
        </w:rPr>
        <w:t>positive attitude</w:t>
      </w:r>
      <w:r w:rsidRPr="00774F86">
        <w:rPr>
          <w:rFonts w:cs="Calibri"/>
          <w:sz w:val="24"/>
          <w:szCs w:val="24"/>
        </w:rPr>
        <w:t xml:space="preserve">? </w:t>
      </w:r>
      <w:r w:rsidR="00654C9B" w:rsidRPr="00774F86">
        <w:rPr>
          <w:rFonts w:cs="Calibri"/>
          <w:sz w:val="24"/>
          <w:szCs w:val="24"/>
        </w:rPr>
        <w:t xml:space="preserve">Provide some examples of how </w:t>
      </w:r>
      <w:r w:rsidRPr="00774F86">
        <w:rPr>
          <w:rFonts w:cs="Calibri"/>
          <w:sz w:val="24"/>
          <w:szCs w:val="24"/>
        </w:rPr>
        <w:t xml:space="preserve">they </w:t>
      </w:r>
      <w:r w:rsidR="00654C9B" w:rsidRPr="00774F86">
        <w:rPr>
          <w:rFonts w:cs="Calibri"/>
          <w:sz w:val="24"/>
          <w:szCs w:val="24"/>
        </w:rPr>
        <w:t xml:space="preserve">help </w:t>
      </w:r>
      <w:r w:rsidR="00A67E81" w:rsidRPr="00774F86">
        <w:rPr>
          <w:rFonts w:cs="Calibri"/>
          <w:sz w:val="24"/>
          <w:szCs w:val="24"/>
        </w:rPr>
        <w:t>create</w:t>
      </w:r>
      <w:r w:rsidR="00654C9B" w:rsidRPr="00774F86">
        <w:rPr>
          <w:rFonts w:cs="Calibri"/>
          <w:sz w:val="24"/>
          <w:szCs w:val="24"/>
        </w:rPr>
        <w:t xml:space="preserve"> a positive work environment and </w:t>
      </w:r>
      <w:r w:rsidRPr="00774F86">
        <w:rPr>
          <w:rFonts w:cs="Calibri"/>
          <w:sz w:val="24"/>
          <w:szCs w:val="24"/>
        </w:rPr>
        <w:t xml:space="preserve">foster </w:t>
      </w:r>
      <w:r w:rsidR="00A67E81" w:rsidRPr="00774F86">
        <w:rPr>
          <w:rFonts w:cs="Calibri"/>
          <w:sz w:val="24"/>
          <w:szCs w:val="24"/>
        </w:rPr>
        <w:t xml:space="preserve">admiration among </w:t>
      </w:r>
      <w:r w:rsidR="00654C9B" w:rsidRPr="00774F86">
        <w:rPr>
          <w:rFonts w:cs="Calibri"/>
          <w:sz w:val="24"/>
          <w:szCs w:val="24"/>
        </w:rPr>
        <w:t xml:space="preserve">colleagues. </w:t>
      </w:r>
    </w:p>
    <w:p w:rsidR="003C16F8" w:rsidRPr="00774F86" w:rsidRDefault="003C16F8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8528BD" w:rsidRPr="00774F86" w:rsidRDefault="008528BD" w:rsidP="006A36AD">
      <w:pPr>
        <w:pStyle w:val="NoSpacing"/>
        <w:ind w:left="450" w:hanging="450"/>
        <w:rPr>
          <w:rFonts w:cs="Calibri"/>
          <w:sz w:val="24"/>
          <w:szCs w:val="24"/>
        </w:rPr>
      </w:pPr>
    </w:p>
    <w:p w:rsidR="00E12702" w:rsidRDefault="002547C5" w:rsidP="00E12702">
      <w:pPr>
        <w:pStyle w:val="NoSpacing"/>
        <w:numPr>
          <w:ilvl w:val="0"/>
          <w:numId w:val="2"/>
        </w:numPr>
        <w:ind w:left="450" w:hanging="450"/>
        <w:rPr>
          <w:rFonts w:cs="Calibri"/>
          <w:sz w:val="24"/>
          <w:szCs w:val="24"/>
        </w:rPr>
      </w:pPr>
      <w:r w:rsidRPr="00774F86">
        <w:rPr>
          <w:rFonts w:cs="Calibri"/>
          <w:sz w:val="24"/>
          <w:szCs w:val="24"/>
        </w:rPr>
        <w:t xml:space="preserve">How does the nominee </w:t>
      </w:r>
      <w:r w:rsidRPr="00CE33EE">
        <w:rPr>
          <w:rFonts w:cs="Calibri"/>
          <w:sz w:val="24"/>
          <w:szCs w:val="24"/>
          <w:u w:val="single"/>
        </w:rPr>
        <w:t>promote</w:t>
      </w:r>
      <w:r w:rsidR="00A67E81" w:rsidRPr="00CE33EE">
        <w:rPr>
          <w:rFonts w:cs="Calibri"/>
          <w:sz w:val="24"/>
          <w:szCs w:val="24"/>
          <w:u w:val="single"/>
        </w:rPr>
        <w:t xml:space="preserve"> inclusivity</w:t>
      </w:r>
      <w:r w:rsidR="00A67E81" w:rsidRPr="00774F86">
        <w:rPr>
          <w:rFonts w:cs="Calibri"/>
          <w:sz w:val="24"/>
          <w:szCs w:val="24"/>
        </w:rPr>
        <w:t xml:space="preserve"> </w:t>
      </w:r>
      <w:r w:rsidRPr="00774F86">
        <w:rPr>
          <w:rFonts w:cs="Calibri"/>
          <w:sz w:val="24"/>
          <w:szCs w:val="24"/>
        </w:rPr>
        <w:t>and welcome</w:t>
      </w:r>
      <w:r w:rsidR="00A67E81" w:rsidRPr="00774F86">
        <w:rPr>
          <w:rFonts w:cs="Calibri"/>
          <w:sz w:val="24"/>
          <w:szCs w:val="24"/>
        </w:rPr>
        <w:t xml:space="preserve"> diverse opinions</w:t>
      </w:r>
      <w:r w:rsidRPr="00774F86">
        <w:rPr>
          <w:rFonts w:cs="Calibri"/>
          <w:sz w:val="24"/>
          <w:szCs w:val="24"/>
        </w:rPr>
        <w:t>? Provide</w:t>
      </w:r>
      <w:r w:rsidR="007A6DDB">
        <w:rPr>
          <w:rFonts w:cs="Calibri"/>
          <w:sz w:val="24"/>
          <w:szCs w:val="24"/>
        </w:rPr>
        <w:t xml:space="preserve"> </w:t>
      </w:r>
      <w:r w:rsidRPr="00774F86">
        <w:rPr>
          <w:rFonts w:cs="Calibri"/>
          <w:sz w:val="24"/>
          <w:szCs w:val="24"/>
        </w:rPr>
        <w:t xml:space="preserve">examples of </w:t>
      </w:r>
      <w:r w:rsidR="007A6DDB">
        <w:rPr>
          <w:rFonts w:cs="Calibri"/>
          <w:sz w:val="24"/>
          <w:szCs w:val="24"/>
        </w:rPr>
        <w:t xml:space="preserve">how </w:t>
      </w:r>
      <w:r w:rsidRPr="00774F86">
        <w:rPr>
          <w:rFonts w:cs="Calibri"/>
          <w:sz w:val="24"/>
          <w:szCs w:val="24"/>
        </w:rPr>
        <w:t>the nominee d</w:t>
      </w:r>
      <w:r w:rsidR="00A67E81" w:rsidRPr="00774F86">
        <w:rPr>
          <w:rFonts w:cs="Calibri"/>
          <w:sz w:val="24"/>
          <w:szCs w:val="24"/>
        </w:rPr>
        <w:t>emonstrates tolerance and models re</w:t>
      </w:r>
      <w:r w:rsidR="007A1B28" w:rsidRPr="00774F86">
        <w:rPr>
          <w:rFonts w:cs="Calibri"/>
          <w:sz w:val="24"/>
          <w:szCs w:val="24"/>
        </w:rPr>
        <w:t>spectful workplace expectations</w:t>
      </w:r>
      <w:r w:rsidRPr="00774F86">
        <w:rPr>
          <w:rFonts w:cs="Calibri"/>
          <w:sz w:val="24"/>
          <w:szCs w:val="24"/>
        </w:rPr>
        <w:t>.</w:t>
      </w:r>
    </w:p>
    <w:p w:rsidR="00E12702" w:rsidRDefault="00E12702" w:rsidP="00E12702">
      <w:pPr>
        <w:pStyle w:val="NoSpacing"/>
        <w:rPr>
          <w:rFonts w:cs="Calibri"/>
          <w:sz w:val="24"/>
          <w:szCs w:val="24"/>
        </w:rPr>
      </w:pPr>
    </w:p>
    <w:p w:rsidR="00E12702" w:rsidRDefault="00E12702" w:rsidP="00E12702">
      <w:pPr>
        <w:pStyle w:val="NoSpacing"/>
        <w:rPr>
          <w:rFonts w:cs="Calibri"/>
          <w:sz w:val="24"/>
          <w:szCs w:val="24"/>
        </w:rPr>
      </w:pPr>
    </w:p>
    <w:p w:rsidR="00E12702" w:rsidRPr="00E12702" w:rsidRDefault="00E12702" w:rsidP="00E12702">
      <w:pPr>
        <w:pStyle w:val="NoSpacing"/>
        <w:rPr>
          <w:rFonts w:cs="Calibri"/>
          <w:sz w:val="24"/>
          <w:szCs w:val="24"/>
        </w:rPr>
      </w:pPr>
      <w:r w:rsidRPr="00E12702">
        <w:rPr>
          <w:b/>
          <w:sz w:val="28"/>
        </w:rPr>
        <w:t xml:space="preserve">Submission Directions: </w:t>
      </w:r>
    </w:p>
    <w:p w:rsidR="00DA68DE" w:rsidRDefault="00DA68DE" w:rsidP="006A36AD">
      <w:pPr>
        <w:pStyle w:val="NoSpacing"/>
        <w:rPr>
          <w:rFonts w:cs="Calibri"/>
          <w:b/>
          <w:sz w:val="24"/>
          <w:szCs w:val="24"/>
        </w:rPr>
      </w:pPr>
    </w:p>
    <w:p w:rsidR="00294E35" w:rsidRDefault="00294E35" w:rsidP="00294E3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Directions: </w:t>
      </w:r>
      <w:r>
        <w:rPr>
          <w:b/>
          <w:sz w:val="24"/>
          <w:szCs w:val="24"/>
        </w:rPr>
        <w:t xml:space="preserve">Save the on-line form to your computer (“K” drive). Complete the form and send as an attachment to the restricted access WSLH Awards Email Box: </w:t>
      </w:r>
      <w:hyperlink r:id="rId7" w:history="1">
        <w:r>
          <w:rPr>
            <w:rStyle w:val="Hyperlink"/>
            <w:b/>
            <w:sz w:val="24"/>
            <w:szCs w:val="24"/>
            <w:highlight w:val="yellow"/>
          </w:rPr>
          <w:t>wslhawards@slh.wisc.edu</w:t>
        </w:r>
      </w:hyperlink>
      <w:r>
        <w:rPr>
          <w:b/>
          <w:sz w:val="24"/>
          <w:szCs w:val="24"/>
        </w:rPr>
        <w:t xml:space="preserve">. </w:t>
      </w:r>
    </w:p>
    <w:p w:rsidR="00294E35" w:rsidRDefault="00294E35" w:rsidP="00294E35">
      <w:pPr>
        <w:pStyle w:val="NoSpacing"/>
        <w:rPr>
          <w:b/>
          <w:sz w:val="28"/>
          <w:szCs w:val="24"/>
        </w:rPr>
      </w:pPr>
    </w:p>
    <w:p w:rsidR="00294E35" w:rsidRDefault="00294E35" w:rsidP="00294E35">
      <w:pPr>
        <w:rPr>
          <w:b/>
          <w:i/>
          <w:sz w:val="24"/>
          <w:szCs w:val="24"/>
        </w:rPr>
      </w:pPr>
      <w:r>
        <w:rPr>
          <w:b/>
          <w:i/>
          <w:color w:val="C00000"/>
          <w:sz w:val="24"/>
        </w:rPr>
        <w:t xml:space="preserve">To protect the privacy of those being nominated, please do not scan completed nomination forms. </w:t>
      </w:r>
      <w:r>
        <w:rPr>
          <w:b/>
          <w:i/>
          <w:sz w:val="24"/>
          <w:szCs w:val="24"/>
        </w:rPr>
        <w:t xml:space="preserve">Contact Engagement Committee </w:t>
      </w:r>
      <w:r w:rsidR="00514EAB">
        <w:rPr>
          <w:b/>
          <w:i/>
          <w:sz w:val="24"/>
          <w:szCs w:val="24"/>
        </w:rPr>
        <w:t>Chair</w:t>
      </w:r>
      <w:r>
        <w:rPr>
          <w:b/>
          <w:i/>
          <w:sz w:val="24"/>
          <w:szCs w:val="24"/>
        </w:rPr>
        <w:t xml:space="preserve"> Camille Danielson if you have questions. </w:t>
      </w:r>
      <w:r w:rsidR="00514EAB">
        <w:rPr>
          <w:b/>
          <w:i/>
          <w:sz w:val="24"/>
          <w:szCs w:val="24"/>
        </w:rPr>
        <w:t>Camille</w:t>
      </w:r>
      <w:r>
        <w:rPr>
          <w:b/>
          <w:i/>
          <w:sz w:val="24"/>
          <w:szCs w:val="24"/>
        </w:rPr>
        <w:t xml:space="preserve"> will confirm receipt of your nomination submission by September 1</w:t>
      </w:r>
      <w:r>
        <w:rPr>
          <w:b/>
          <w:i/>
          <w:sz w:val="24"/>
          <w:szCs w:val="24"/>
          <w:vertAlign w:val="superscript"/>
        </w:rPr>
        <w:t>st</w:t>
      </w:r>
      <w:r>
        <w:rPr>
          <w:b/>
          <w:i/>
          <w:sz w:val="24"/>
          <w:szCs w:val="24"/>
        </w:rPr>
        <w:t xml:space="preserve">. If you do not receive a confirmation, please reach out to Camille. </w:t>
      </w:r>
    </w:p>
    <w:p w:rsidR="008165C9" w:rsidRPr="00D336E6" w:rsidRDefault="00294E35" w:rsidP="00733A06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**ALL NOMINATIONS MUST BE SUBMITTED BY AUGUST 31, 202</w:t>
      </w:r>
      <w:r w:rsidR="00593BE2">
        <w:rPr>
          <w:b/>
          <w:bCs/>
          <w:sz w:val="24"/>
          <w:szCs w:val="24"/>
          <w:u w:val="single"/>
        </w:rPr>
        <w:t>4</w:t>
      </w:r>
      <w:bookmarkStart w:id="0" w:name="_GoBack"/>
      <w:bookmarkEnd w:id="0"/>
      <w:r w:rsidR="00514EAB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TO BE CONSIDERED**</w:t>
      </w:r>
    </w:p>
    <w:sectPr w:rsidR="008165C9" w:rsidRPr="00D336E6" w:rsidSect="00680768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80D" w:rsidRDefault="00D4180D" w:rsidP="006A36AD">
      <w:pPr>
        <w:spacing w:after="0" w:line="240" w:lineRule="auto"/>
      </w:pPr>
      <w:r>
        <w:separator/>
      </w:r>
    </w:p>
  </w:endnote>
  <w:endnote w:type="continuationSeparator" w:id="0">
    <w:p w:rsidR="00D4180D" w:rsidRDefault="00D4180D" w:rsidP="006A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8BD" w:rsidRPr="00E05361" w:rsidRDefault="008528BD" w:rsidP="008528BD">
    <w:pPr>
      <w:pStyle w:val="Footer"/>
      <w:rPr>
        <w:b/>
        <w:color w:val="5B9BD5"/>
      </w:rPr>
    </w:pPr>
    <w:r w:rsidRPr="00F01AF0">
      <w:rPr>
        <w:color w:val="5B9BD5"/>
      </w:rPr>
      <w:t xml:space="preserve">Page </w:t>
    </w:r>
    <w:r w:rsidRPr="00F01AF0">
      <w:rPr>
        <w:b/>
        <w:bCs/>
        <w:color w:val="5B9BD5"/>
      </w:rPr>
      <w:fldChar w:fldCharType="begin"/>
    </w:r>
    <w:r w:rsidRPr="00F01AF0">
      <w:rPr>
        <w:b/>
        <w:bCs/>
        <w:color w:val="5B9BD5"/>
      </w:rPr>
      <w:instrText xml:space="preserve"> PAGE  \* Arabic  \* MERGEFORMAT </w:instrText>
    </w:r>
    <w:r w:rsidRPr="00F01AF0">
      <w:rPr>
        <w:b/>
        <w:bCs/>
        <w:color w:val="5B9BD5"/>
      </w:rPr>
      <w:fldChar w:fldCharType="separate"/>
    </w:r>
    <w:r w:rsidR="00593BE2">
      <w:rPr>
        <w:b/>
        <w:bCs/>
        <w:noProof/>
        <w:color w:val="5B9BD5"/>
      </w:rPr>
      <w:t>2</w:t>
    </w:r>
    <w:r w:rsidRPr="00F01AF0">
      <w:rPr>
        <w:b/>
        <w:bCs/>
        <w:color w:val="5B9BD5"/>
      </w:rPr>
      <w:fldChar w:fldCharType="end"/>
    </w:r>
    <w:r w:rsidRPr="00F01AF0">
      <w:rPr>
        <w:color w:val="5B9BD5"/>
      </w:rPr>
      <w:t xml:space="preserve"> of </w:t>
    </w:r>
    <w:r w:rsidRPr="00F01AF0">
      <w:rPr>
        <w:b/>
        <w:bCs/>
        <w:color w:val="5B9BD5"/>
      </w:rPr>
      <w:fldChar w:fldCharType="begin"/>
    </w:r>
    <w:r w:rsidRPr="00F01AF0">
      <w:rPr>
        <w:b/>
        <w:bCs/>
        <w:color w:val="5B9BD5"/>
      </w:rPr>
      <w:instrText xml:space="preserve"> NUMPAGES  \* Arabic  \* MERGEFORMAT </w:instrText>
    </w:r>
    <w:r w:rsidRPr="00F01AF0">
      <w:rPr>
        <w:b/>
        <w:bCs/>
        <w:color w:val="5B9BD5"/>
      </w:rPr>
      <w:fldChar w:fldCharType="separate"/>
    </w:r>
    <w:r w:rsidR="00593BE2">
      <w:rPr>
        <w:b/>
        <w:bCs/>
        <w:noProof/>
        <w:color w:val="5B9BD5"/>
      </w:rPr>
      <w:t>2</w:t>
    </w:r>
    <w:r w:rsidRPr="00F01AF0">
      <w:rPr>
        <w:b/>
        <w:bCs/>
        <w:color w:val="5B9BD5"/>
      </w:rPr>
      <w:fldChar w:fldCharType="end"/>
    </w:r>
    <w:r w:rsidR="00D3449A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9015" cy="9532620"/>
              <wp:effectExtent l="0" t="0" r="7620" b="7620"/>
              <wp:wrapNone/>
              <wp:docPr id="45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9015" cy="953262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E097F86" id="Rectangle 452" o:spid="_x0000_s1026" style="position:absolute;margin-left:0;margin-top:0;width:579.45pt;height:750.6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" filled="f" strokecolor="#767171" strokeweight="1.25pt">
              <v:path arrowok="t"/>
              <w10:wrap anchorx="page" anchory="page"/>
            </v:rect>
          </w:pict>
        </mc:Fallback>
      </mc:AlternateContent>
    </w:r>
  </w:p>
  <w:p w:rsidR="008528BD" w:rsidRDefault="00852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80D" w:rsidRDefault="00D4180D" w:rsidP="006A36AD">
      <w:pPr>
        <w:spacing w:after="0" w:line="240" w:lineRule="auto"/>
      </w:pPr>
      <w:r>
        <w:separator/>
      </w:r>
    </w:p>
  </w:footnote>
  <w:footnote w:type="continuationSeparator" w:id="0">
    <w:p w:rsidR="00D4180D" w:rsidRDefault="00D4180D" w:rsidP="006A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6AD" w:rsidRDefault="006A36AD" w:rsidP="006A36AD">
    <w:pPr>
      <w:pStyle w:val="Header"/>
      <w:spacing w:after="0"/>
    </w:pPr>
    <w:r>
      <w:t>WSLH Engagement Committee</w:t>
    </w:r>
  </w:p>
  <w:p w:rsidR="006A36AD" w:rsidRDefault="006A36AD" w:rsidP="006A36AD">
    <w:pPr>
      <w:pStyle w:val="Header"/>
      <w:spacing w:after="0"/>
    </w:pPr>
    <w:r>
      <w:t xml:space="preserve">Staff Distinguished Service Award Form </w:t>
    </w:r>
  </w:p>
  <w:p w:rsidR="006A36AD" w:rsidRDefault="00362AC1" w:rsidP="006A36AD">
    <w:pPr>
      <w:pStyle w:val="Header"/>
      <w:spacing w:after="0"/>
    </w:pPr>
    <w:r>
      <w:t xml:space="preserve">Version </w:t>
    </w:r>
    <w:r w:rsidR="00593BE2">
      <w:t>5</w:t>
    </w:r>
  </w:p>
  <w:p w:rsidR="006A36AD" w:rsidRDefault="006A36AD" w:rsidP="006A36AD">
    <w:pPr>
      <w:pStyle w:val="Header"/>
      <w:spacing w:after="0"/>
    </w:pPr>
    <w:r>
      <w:t xml:space="preserve">Revised </w:t>
    </w:r>
    <w:r w:rsidR="00593BE2">
      <w:t>January 2024</w:t>
    </w:r>
  </w:p>
  <w:p w:rsidR="006A36AD" w:rsidRDefault="006A36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63E3E"/>
    <w:multiLevelType w:val="hybridMultilevel"/>
    <w:tmpl w:val="DC24D95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34A76"/>
    <w:multiLevelType w:val="hybridMultilevel"/>
    <w:tmpl w:val="CD38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A0FEF"/>
    <w:multiLevelType w:val="hybridMultilevel"/>
    <w:tmpl w:val="8120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C9"/>
    <w:rsid w:val="00006BDB"/>
    <w:rsid w:val="000D4F6E"/>
    <w:rsid w:val="0014551C"/>
    <w:rsid w:val="001914C1"/>
    <w:rsid w:val="0020490D"/>
    <w:rsid w:val="0023626C"/>
    <w:rsid w:val="002547C5"/>
    <w:rsid w:val="00280D1A"/>
    <w:rsid w:val="00283CE0"/>
    <w:rsid w:val="00294E35"/>
    <w:rsid w:val="002E43F5"/>
    <w:rsid w:val="0033440C"/>
    <w:rsid w:val="00362AC1"/>
    <w:rsid w:val="00365C0F"/>
    <w:rsid w:val="003705EE"/>
    <w:rsid w:val="00380996"/>
    <w:rsid w:val="003C16F8"/>
    <w:rsid w:val="003C6634"/>
    <w:rsid w:val="003E24B4"/>
    <w:rsid w:val="004C297D"/>
    <w:rsid w:val="00514EAB"/>
    <w:rsid w:val="00522BB8"/>
    <w:rsid w:val="00593BE2"/>
    <w:rsid w:val="005E64D1"/>
    <w:rsid w:val="0065134D"/>
    <w:rsid w:val="00654C9B"/>
    <w:rsid w:val="00663D3B"/>
    <w:rsid w:val="00680768"/>
    <w:rsid w:val="006A36AD"/>
    <w:rsid w:val="006D2FD5"/>
    <w:rsid w:val="006F0DA9"/>
    <w:rsid w:val="00733A06"/>
    <w:rsid w:val="00774357"/>
    <w:rsid w:val="00774F86"/>
    <w:rsid w:val="007A1B28"/>
    <w:rsid w:val="007A6DDB"/>
    <w:rsid w:val="008165C9"/>
    <w:rsid w:val="008528BD"/>
    <w:rsid w:val="008D46D3"/>
    <w:rsid w:val="00977AB0"/>
    <w:rsid w:val="00991714"/>
    <w:rsid w:val="009B3493"/>
    <w:rsid w:val="00A22146"/>
    <w:rsid w:val="00A67E81"/>
    <w:rsid w:val="00A76408"/>
    <w:rsid w:val="00AA653E"/>
    <w:rsid w:val="00BC150E"/>
    <w:rsid w:val="00BF128A"/>
    <w:rsid w:val="00C5524C"/>
    <w:rsid w:val="00C64451"/>
    <w:rsid w:val="00C80C4A"/>
    <w:rsid w:val="00CE33EE"/>
    <w:rsid w:val="00CE3F22"/>
    <w:rsid w:val="00D336E6"/>
    <w:rsid w:val="00D3449A"/>
    <w:rsid w:val="00D40F87"/>
    <w:rsid w:val="00D4180D"/>
    <w:rsid w:val="00D60685"/>
    <w:rsid w:val="00DA68DE"/>
    <w:rsid w:val="00E12702"/>
    <w:rsid w:val="00E248AC"/>
    <w:rsid w:val="00EC57B3"/>
    <w:rsid w:val="00FA3355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66A4406"/>
  <w15:chartTrackingRefBased/>
  <w15:docId w15:val="{CE3BF3EE-E90A-42DD-A15A-3E9496B5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5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65C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165C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8165C9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165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D6068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36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A36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A36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A36AD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654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C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C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C9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4C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4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wslhawards@slh.wisc.edu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Nomination form for one of our 5 annual awards - the others are best research paper, collaboration, service to the community and outreach 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2024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/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0A74E3C4-AD5C-4D8E-ABFE-B4DC3EB3A196}"/>
</file>

<file path=customXml/itemProps2.xml><?xml version="1.0" encoding="utf-8"?>
<ds:datastoreItem xmlns:ds="http://schemas.openxmlformats.org/officeDocument/2006/customXml" ds:itemID="{0A3CE95B-8584-4635-8305-CE0E15E46FDB}"/>
</file>

<file path=customXml/itemProps3.xml><?xml version="1.0" encoding="utf-8"?>
<ds:datastoreItem xmlns:ds="http://schemas.openxmlformats.org/officeDocument/2006/customXml" ds:itemID="{54C0D9F2-A25D-4968-B553-C877E113A3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State Laboratory of Hygiene</Company>
  <LinksUpToDate>false</LinksUpToDate>
  <CharactersWithSpaces>3026</CharactersWithSpaces>
  <SharedDoc>false</SharedDoc>
  <HLinks>
    <vt:vector size="6" baseType="variant">
      <vt:variant>
        <vt:i4>3211267</vt:i4>
      </vt:variant>
      <vt:variant>
        <vt:i4>0</vt:i4>
      </vt:variant>
      <vt:variant>
        <vt:i4>0</vt:i4>
      </vt:variant>
      <vt:variant>
        <vt:i4>5</vt:i4>
      </vt:variant>
      <vt:variant>
        <vt:lpwstr>mailto:nathaniel.javid@slh.wisc.edu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WSLH Annual Award Example Nomination form </dc:title>
  <dc:subject/>
  <dc:creator>Stephens, Rebecca R.</dc:creator>
  <cp:keywords/>
  <cp:lastModifiedBy>Jan Klawitter</cp:lastModifiedBy>
  <cp:revision>3</cp:revision>
  <cp:lastPrinted>2018-08-09T15:05:00Z</cp:lastPrinted>
  <dcterms:created xsi:type="dcterms:W3CDTF">2024-01-04T18:18:00Z</dcterms:created>
  <dcterms:modified xsi:type="dcterms:W3CDTF">2024-01-24T22:03:00Z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