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B017E" w14:textId="17752A4C" w:rsidR="00741E15" w:rsidRDefault="0098470E" w:rsidP="00741E15">
      <w:pPr>
        <w:pStyle w:val="Heading1"/>
        <w:spacing w:before="81" w:line="376" w:lineRule="auto"/>
        <w:ind w:left="3439" w:right="1474"/>
        <w:jc w:val="center"/>
        <w:rPr>
          <w:rFonts w:ascii="Times New Roman"/>
        </w:rPr>
      </w:pPr>
      <w:r>
        <w:rPr>
          <w:rFonts w:ascii="Times New Roman"/>
        </w:rPr>
        <w:t xml:space="preserve">Kentucky </w:t>
      </w:r>
      <w:r w:rsidR="00110C4D">
        <w:rPr>
          <w:rFonts w:ascii="Times New Roman"/>
        </w:rPr>
        <w:t>Public</w:t>
      </w:r>
      <w:r w:rsidR="00110C4D">
        <w:rPr>
          <w:rFonts w:ascii="Times New Roman"/>
          <w:spacing w:val="-8"/>
        </w:rPr>
        <w:t xml:space="preserve"> </w:t>
      </w:r>
      <w:r w:rsidR="00110C4D">
        <w:rPr>
          <w:rFonts w:ascii="Times New Roman"/>
        </w:rPr>
        <w:t>Health</w:t>
      </w:r>
      <w:r w:rsidR="00110C4D">
        <w:rPr>
          <w:rFonts w:ascii="Times New Roman"/>
          <w:spacing w:val="-8"/>
        </w:rPr>
        <w:t xml:space="preserve"> </w:t>
      </w:r>
      <w:r w:rsidR="00110C4D">
        <w:rPr>
          <w:rFonts w:ascii="Times New Roman"/>
        </w:rPr>
        <w:t>Laboratory</w:t>
      </w:r>
    </w:p>
    <w:p w14:paraId="1E219AAD" w14:textId="740803EE" w:rsidR="004930C2" w:rsidRDefault="008B79E5" w:rsidP="00741E15">
      <w:pPr>
        <w:pStyle w:val="Heading1"/>
        <w:spacing w:before="81" w:line="376" w:lineRule="auto"/>
        <w:ind w:left="3439" w:right="1474"/>
        <w:jc w:val="center"/>
        <w:rPr>
          <w:rFonts w:ascii="Times New Roman"/>
        </w:rPr>
      </w:pPr>
      <w:r>
        <w:rPr>
          <w:rFonts w:ascii="Times New Roman"/>
        </w:rPr>
        <w:t>Compliance</w:t>
      </w:r>
      <w:r w:rsidR="00110C4D">
        <w:rPr>
          <w:rFonts w:ascii="Times New Roman"/>
        </w:rPr>
        <w:t xml:space="preserve"> Quiz</w:t>
      </w:r>
    </w:p>
    <w:p w14:paraId="0A379938" w14:textId="77777777" w:rsidR="004930C2" w:rsidRDefault="00110C4D">
      <w:pPr>
        <w:pStyle w:val="BodyText"/>
        <w:tabs>
          <w:tab w:val="left" w:pos="2714"/>
          <w:tab w:val="left" w:pos="2999"/>
          <w:tab w:val="left" w:pos="6194"/>
        </w:tabs>
        <w:spacing w:before="3"/>
        <w:ind w:left="119"/>
      </w:pPr>
      <w:r>
        <w:t xml:space="preserve">Name: </w:t>
      </w:r>
      <w:r>
        <w:rPr>
          <w:u w:val="single"/>
        </w:rPr>
        <w:tab/>
      </w:r>
      <w:r>
        <w:tab/>
        <w:t xml:space="preserve">Date: </w:t>
      </w:r>
      <w:r>
        <w:rPr>
          <w:u w:val="single"/>
        </w:rPr>
        <w:tab/>
      </w:r>
    </w:p>
    <w:p w14:paraId="11FDBFEE" w14:textId="56B80C8D" w:rsidR="004930C2" w:rsidRDefault="00110C4D">
      <w:pPr>
        <w:pStyle w:val="ListParagraph"/>
        <w:numPr>
          <w:ilvl w:val="0"/>
          <w:numId w:val="1"/>
        </w:numPr>
        <w:tabs>
          <w:tab w:val="left" w:pos="839"/>
        </w:tabs>
        <w:spacing w:before="182" w:line="259" w:lineRule="auto"/>
        <w:ind w:left="839" w:right="962"/>
        <w:rPr>
          <w:b/>
          <w:sz w:val="24"/>
        </w:rPr>
      </w:pPr>
      <w:r>
        <w:rPr>
          <w:b/>
          <w:sz w:val="24"/>
        </w:rPr>
        <w:t>According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4"/>
          <w:sz w:val="24"/>
        </w:rPr>
        <w:t xml:space="preserve"> </w:t>
      </w:r>
      <w:r w:rsidR="007857D3">
        <w:rPr>
          <w:b/>
          <w:sz w:val="24"/>
        </w:rPr>
        <w:t>DLS policy,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proper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way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correct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error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record (paperwork) is:</w:t>
      </w:r>
    </w:p>
    <w:p w14:paraId="4EB8C4FB" w14:textId="77777777" w:rsidR="004930C2" w:rsidRDefault="00110C4D">
      <w:pPr>
        <w:pStyle w:val="ListParagraph"/>
        <w:numPr>
          <w:ilvl w:val="1"/>
          <w:numId w:val="1"/>
        </w:numPr>
        <w:tabs>
          <w:tab w:val="left" w:pos="1558"/>
        </w:tabs>
        <w:spacing w:line="275" w:lineRule="exact"/>
        <w:ind w:left="1558" w:hanging="359"/>
        <w:rPr>
          <w:sz w:val="24"/>
        </w:rPr>
      </w:pPr>
      <w:r>
        <w:rPr>
          <w:sz w:val="24"/>
        </w:rPr>
        <w:t>Single</w:t>
      </w:r>
      <w:r>
        <w:rPr>
          <w:spacing w:val="-5"/>
          <w:sz w:val="24"/>
        </w:rPr>
        <w:t xml:space="preserve"> </w:t>
      </w:r>
      <w:r>
        <w:rPr>
          <w:sz w:val="24"/>
        </w:rPr>
        <w:t>line</w:t>
      </w:r>
      <w:r>
        <w:rPr>
          <w:spacing w:val="-2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error,</w:t>
      </w:r>
      <w:r>
        <w:rPr>
          <w:spacing w:val="-1"/>
          <w:sz w:val="24"/>
        </w:rPr>
        <w:t xml:space="preserve"> </w:t>
      </w:r>
      <w:r>
        <w:rPr>
          <w:sz w:val="24"/>
        </w:rPr>
        <w:t>correct</w:t>
      </w:r>
      <w:r>
        <w:rPr>
          <w:spacing w:val="-2"/>
          <w:sz w:val="24"/>
        </w:rPr>
        <w:t xml:space="preserve"> </w:t>
      </w:r>
      <w:r>
        <w:rPr>
          <w:sz w:val="24"/>
        </w:rPr>
        <w:t>the error,</w:t>
      </w:r>
      <w:r>
        <w:rPr>
          <w:spacing w:val="-1"/>
          <w:sz w:val="24"/>
        </w:rPr>
        <w:t xml:space="preserve"> </w:t>
      </w:r>
      <w:r>
        <w:rPr>
          <w:sz w:val="24"/>
        </w:rPr>
        <w:t>initial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date.</w:t>
      </w:r>
    </w:p>
    <w:p w14:paraId="2169C1E1" w14:textId="77777777" w:rsidR="004930C2" w:rsidRDefault="00110C4D">
      <w:pPr>
        <w:pStyle w:val="ListParagraph"/>
        <w:numPr>
          <w:ilvl w:val="1"/>
          <w:numId w:val="1"/>
        </w:numPr>
        <w:tabs>
          <w:tab w:val="left" w:pos="1559"/>
        </w:tabs>
        <w:spacing w:before="22"/>
        <w:ind w:left="1559"/>
        <w:rPr>
          <w:sz w:val="24"/>
        </w:rPr>
      </w:pP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White</w:t>
      </w:r>
      <w:r>
        <w:rPr>
          <w:spacing w:val="-1"/>
          <w:sz w:val="24"/>
        </w:rPr>
        <w:t xml:space="preserve"> </w:t>
      </w:r>
      <w:r>
        <w:rPr>
          <w:sz w:val="24"/>
        </w:rPr>
        <w:t>Out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initial.</w:t>
      </w:r>
    </w:p>
    <w:p w14:paraId="713F8F68" w14:textId="77777777" w:rsidR="004930C2" w:rsidRDefault="00110C4D">
      <w:pPr>
        <w:pStyle w:val="ListParagraph"/>
        <w:numPr>
          <w:ilvl w:val="1"/>
          <w:numId w:val="1"/>
        </w:numPr>
        <w:tabs>
          <w:tab w:val="left" w:pos="1558"/>
        </w:tabs>
        <w:spacing w:before="21"/>
        <w:ind w:left="1558" w:hanging="359"/>
        <w:rPr>
          <w:sz w:val="24"/>
        </w:rPr>
      </w:pPr>
      <w:r>
        <w:rPr>
          <w:sz w:val="24"/>
        </w:rPr>
        <w:t>Write</w:t>
      </w:r>
      <w:r>
        <w:rPr>
          <w:spacing w:val="-2"/>
          <w:sz w:val="24"/>
        </w:rPr>
        <w:t xml:space="preserve"> </w:t>
      </w:r>
      <w:r>
        <w:rPr>
          <w:sz w:val="24"/>
        </w:rPr>
        <w:t>over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error.</w:t>
      </w:r>
    </w:p>
    <w:p w14:paraId="0666D3C3" w14:textId="3D02AAB7" w:rsidR="00433F0E" w:rsidRPr="00433F0E" w:rsidRDefault="00110C4D" w:rsidP="00433F0E">
      <w:pPr>
        <w:pStyle w:val="ListParagraph"/>
        <w:numPr>
          <w:ilvl w:val="1"/>
          <w:numId w:val="1"/>
        </w:numPr>
        <w:tabs>
          <w:tab w:val="left" w:pos="1559"/>
        </w:tabs>
        <w:spacing w:before="22"/>
        <w:ind w:left="1559"/>
        <w:rPr>
          <w:sz w:val="24"/>
        </w:rPr>
      </w:pPr>
      <w:r>
        <w:rPr>
          <w:sz w:val="24"/>
        </w:rPr>
        <w:t>Rewrite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whole</w:t>
      </w:r>
      <w:r>
        <w:rPr>
          <w:spacing w:val="-2"/>
          <w:sz w:val="24"/>
        </w:rPr>
        <w:t xml:space="preserve"> record.</w:t>
      </w:r>
    </w:p>
    <w:p w14:paraId="0A27A768" w14:textId="2DC796B7" w:rsidR="008B79E5" w:rsidRDefault="008B79E5" w:rsidP="008B79E5">
      <w:pPr>
        <w:pStyle w:val="ListParagraph"/>
        <w:numPr>
          <w:ilvl w:val="0"/>
          <w:numId w:val="1"/>
        </w:numPr>
        <w:tabs>
          <w:tab w:val="left" w:pos="839"/>
        </w:tabs>
        <w:spacing w:before="182" w:line="259" w:lineRule="auto"/>
        <w:ind w:left="839" w:right="962"/>
        <w:rPr>
          <w:b/>
          <w:sz w:val="24"/>
        </w:rPr>
      </w:pPr>
      <w:r>
        <w:rPr>
          <w:b/>
          <w:sz w:val="24"/>
        </w:rPr>
        <w:t xml:space="preserve">What regulating bodies are we governed by: </w:t>
      </w:r>
    </w:p>
    <w:p w14:paraId="2E4DEBDE" w14:textId="52385A67" w:rsidR="008B79E5" w:rsidRDefault="008B79E5" w:rsidP="008B79E5">
      <w:pPr>
        <w:pStyle w:val="ListParagraph"/>
        <w:numPr>
          <w:ilvl w:val="1"/>
          <w:numId w:val="1"/>
        </w:numPr>
        <w:tabs>
          <w:tab w:val="left" w:pos="1558"/>
        </w:tabs>
        <w:spacing w:line="275" w:lineRule="exact"/>
        <w:ind w:left="1558" w:hanging="359"/>
        <w:rPr>
          <w:sz w:val="24"/>
        </w:rPr>
      </w:pPr>
      <w:r w:rsidRPr="008B79E5">
        <w:rPr>
          <w:sz w:val="24"/>
        </w:rPr>
        <w:t>Clinical Laboratory Improvement Amendments (CLIA)</w:t>
      </w:r>
    </w:p>
    <w:p w14:paraId="39982B35" w14:textId="77777777" w:rsidR="008B79E5" w:rsidRDefault="008B79E5" w:rsidP="008B79E5">
      <w:pPr>
        <w:pStyle w:val="ListParagraph"/>
        <w:numPr>
          <w:ilvl w:val="1"/>
          <w:numId w:val="1"/>
        </w:numPr>
        <w:tabs>
          <w:tab w:val="left" w:pos="1558"/>
        </w:tabs>
        <w:spacing w:before="21"/>
        <w:ind w:left="1558" w:hanging="359"/>
        <w:rPr>
          <w:sz w:val="24"/>
        </w:rPr>
      </w:pPr>
      <w:r w:rsidRPr="008B79E5">
        <w:rPr>
          <w:sz w:val="24"/>
        </w:rPr>
        <w:t>College of American Pathologists (CAP)</w:t>
      </w:r>
    </w:p>
    <w:p w14:paraId="2BD1AD21" w14:textId="77777777" w:rsidR="008B79E5" w:rsidRPr="008B79E5" w:rsidRDefault="008B79E5" w:rsidP="008B79E5">
      <w:pPr>
        <w:pStyle w:val="ListParagraph"/>
        <w:numPr>
          <w:ilvl w:val="1"/>
          <w:numId w:val="1"/>
        </w:numPr>
        <w:tabs>
          <w:tab w:val="left" w:pos="1559"/>
        </w:tabs>
        <w:spacing w:before="22"/>
        <w:rPr>
          <w:sz w:val="24"/>
        </w:rPr>
      </w:pPr>
      <w:r w:rsidRPr="008B79E5">
        <w:rPr>
          <w:sz w:val="24"/>
        </w:rPr>
        <w:t xml:space="preserve">International Organization for Standardization (ISO) </w:t>
      </w:r>
    </w:p>
    <w:p w14:paraId="5365439F" w14:textId="66E09B69" w:rsidR="009B09FC" w:rsidRPr="009B09FC" w:rsidRDefault="009B09FC" w:rsidP="009B09FC">
      <w:pPr>
        <w:pStyle w:val="ListParagraph"/>
        <w:numPr>
          <w:ilvl w:val="1"/>
          <w:numId w:val="1"/>
        </w:numPr>
        <w:tabs>
          <w:tab w:val="left" w:pos="1559"/>
        </w:tabs>
        <w:spacing w:before="22"/>
        <w:rPr>
          <w:sz w:val="24"/>
        </w:rPr>
      </w:pPr>
      <w:r w:rsidRPr="009B09FC">
        <w:rPr>
          <w:sz w:val="24"/>
        </w:rPr>
        <w:t xml:space="preserve">KY Occupational Health and Safety Administration (OSHA) </w:t>
      </w:r>
    </w:p>
    <w:p w14:paraId="605CB159" w14:textId="2F5B0F43" w:rsidR="004930C2" w:rsidRPr="00433F0E" w:rsidRDefault="008B79E5" w:rsidP="00433F0E">
      <w:pPr>
        <w:pStyle w:val="ListParagraph"/>
        <w:numPr>
          <w:ilvl w:val="1"/>
          <w:numId w:val="1"/>
        </w:numPr>
        <w:tabs>
          <w:tab w:val="left" w:pos="1559"/>
        </w:tabs>
        <w:spacing w:before="22"/>
        <w:ind w:left="1559"/>
        <w:rPr>
          <w:sz w:val="24"/>
        </w:rPr>
      </w:pPr>
      <w:proofErr w:type="gramStart"/>
      <w:r>
        <w:rPr>
          <w:sz w:val="24"/>
        </w:rPr>
        <w:t>All of</w:t>
      </w:r>
      <w:proofErr w:type="gramEnd"/>
      <w:r>
        <w:rPr>
          <w:sz w:val="24"/>
        </w:rPr>
        <w:t xml:space="preserve"> the above</w:t>
      </w:r>
    </w:p>
    <w:p w14:paraId="72BCEAC7" w14:textId="23A6481C" w:rsidR="00433F0E" w:rsidRDefault="00433F0E" w:rsidP="00433F0E">
      <w:pPr>
        <w:pStyle w:val="ListParagraph"/>
        <w:numPr>
          <w:ilvl w:val="0"/>
          <w:numId w:val="1"/>
        </w:numPr>
        <w:tabs>
          <w:tab w:val="left" w:pos="839"/>
        </w:tabs>
        <w:spacing w:before="182" w:line="259" w:lineRule="auto"/>
        <w:ind w:left="839" w:right="962"/>
        <w:rPr>
          <w:b/>
          <w:sz w:val="24"/>
        </w:rPr>
      </w:pPr>
      <w:r>
        <w:rPr>
          <w:b/>
          <w:sz w:val="24"/>
        </w:rPr>
        <w:t xml:space="preserve">Water samples to the Preparedness Media room and MFW lab are to be completed on what day of the month? </w:t>
      </w:r>
    </w:p>
    <w:p w14:paraId="3F61EE9A" w14:textId="4ABA0D3B" w:rsidR="008B79E5" w:rsidRDefault="00433F0E" w:rsidP="00433F0E">
      <w:pPr>
        <w:pStyle w:val="ListParagraph"/>
        <w:numPr>
          <w:ilvl w:val="1"/>
          <w:numId w:val="1"/>
        </w:numPr>
        <w:tabs>
          <w:tab w:val="left" w:pos="1559"/>
        </w:tabs>
        <w:spacing w:before="22"/>
        <w:rPr>
          <w:sz w:val="24"/>
        </w:rPr>
      </w:pPr>
      <w:r>
        <w:rPr>
          <w:sz w:val="24"/>
        </w:rPr>
        <w:t>First Wednesday</w:t>
      </w:r>
    </w:p>
    <w:p w14:paraId="65BAC7CA" w14:textId="4DA8406B" w:rsidR="008B79E5" w:rsidRDefault="00433F0E" w:rsidP="00433F0E">
      <w:pPr>
        <w:pStyle w:val="ListParagraph"/>
        <w:numPr>
          <w:ilvl w:val="1"/>
          <w:numId w:val="1"/>
        </w:numPr>
        <w:tabs>
          <w:tab w:val="left" w:pos="1559"/>
        </w:tabs>
        <w:spacing w:before="22"/>
        <w:rPr>
          <w:sz w:val="24"/>
        </w:rPr>
      </w:pPr>
      <w:r>
        <w:rPr>
          <w:sz w:val="24"/>
        </w:rPr>
        <w:t>First Thursday</w:t>
      </w:r>
    </w:p>
    <w:p w14:paraId="2E7572D3" w14:textId="71FB2782" w:rsidR="008B79E5" w:rsidRPr="008B79E5" w:rsidRDefault="00433F0E" w:rsidP="00433F0E">
      <w:pPr>
        <w:pStyle w:val="ListParagraph"/>
        <w:numPr>
          <w:ilvl w:val="1"/>
          <w:numId w:val="1"/>
        </w:numPr>
        <w:tabs>
          <w:tab w:val="left" w:pos="1559"/>
        </w:tabs>
        <w:spacing w:before="22"/>
        <w:rPr>
          <w:sz w:val="24"/>
        </w:rPr>
      </w:pPr>
      <w:r>
        <w:rPr>
          <w:sz w:val="24"/>
        </w:rPr>
        <w:t xml:space="preserve">Second Wednesday </w:t>
      </w:r>
    </w:p>
    <w:p w14:paraId="12AE9FBA" w14:textId="4FDA5832" w:rsidR="005739CD" w:rsidRPr="00433F0E" w:rsidRDefault="00433F0E" w:rsidP="00433F0E">
      <w:pPr>
        <w:pStyle w:val="ListParagraph"/>
        <w:numPr>
          <w:ilvl w:val="1"/>
          <w:numId w:val="1"/>
        </w:numPr>
        <w:tabs>
          <w:tab w:val="left" w:pos="1559"/>
        </w:tabs>
        <w:spacing w:before="22"/>
        <w:ind w:left="1559"/>
        <w:rPr>
          <w:sz w:val="24"/>
        </w:rPr>
      </w:pPr>
      <w:r>
        <w:rPr>
          <w:sz w:val="24"/>
        </w:rPr>
        <w:t>Second Thursday</w:t>
      </w:r>
    </w:p>
    <w:p w14:paraId="2F2F9E88" w14:textId="6B36E863" w:rsidR="00433F0E" w:rsidRDefault="00433F0E" w:rsidP="00433F0E">
      <w:pPr>
        <w:pStyle w:val="ListParagraph"/>
        <w:numPr>
          <w:ilvl w:val="0"/>
          <w:numId w:val="1"/>
        </w:numPr>
        <w:tabs>
          <w:tab w:val="left" w:pos="839"/>
        </w:tabs>
        <w:spacing w:before="182" w:line="259" w:lineRule="auto"/>
        <w:ind w:left="839" w:right="962"/>
        <w:rPr>
          <w:b/>
          <w:sz w:val="24"/>
        </w:rPr>
      </w:pPr>
      <w:r>
        <w:rPr>
          <w:b/>
          <w:sz w:val="24"/>
        </w:rPr>
        <w:t xml:space="preserve">To encrypt an email to staff inside state government, which one of the below will I use? </w:t>
      </w:r>
    </w:p>
    <w:p w14:paraId="1BAF6457" w14:textId="4A568D4C" w:rsidR="00433F0E" w:rsidRDefault="00433F0E" w:rsidP="00433F0E">
      <w:pPr>
        <w:pStyle w:val="ListParagraph"/>
        <w:numPr>
          <w:ilvl w:val="1"/>
          <w:numId w:val="1"/>
        </w:numPr>
        <w:tabs>
          <w:tab w:val="left" w:pos="1559"/>
        </w:tabs>
        <w:spacing w:before="22"/>
        <w:ind w:left="1559"/>
        <w:rPr>
          <w:sz w:val="24"/>
        </w:rPr>
      </w:pPr>
      <w:r>
        <w:rPr>
          <w:sz w:val="24"/>
        </w:rPr>
        <w:t>#rmsencrypt</w:t>
      </w:r>
    </w:p>
    <w:p w14:paraId="33A18A95" w14:textId="7457184E" w:rsidR="004930C2" w:rsidRPr="00433F0E" w:rsidRDefault="00433F0E" w:rsidP="00433F0E">
      <w:pPr>
        <w:pStyle w:val="ListParagraph"/>
        <w:numPr>
          <w:ilvl w:val="1"/>
          <w:numId w:val="1"/>
        </w:numPr>
        <w:tabs>
          <w:tab w:val="left" w:pos="1559"/>
        </w:tabs>
        <w:spacing w:before="22"/>
        <w:ind w:left="1559"/>
        <w:rPr>
          <w:sz w:val="24"/>
        </w:rPr>
      </w:pPr>
      <w:r>
        <w:rPr>
          <w:sz w:val="24"/>
        </w:rPr>
        <w:t>#Encrypt</w:t>
      </w:r>
    </w:p>
    <w:p w14:paraId="2FA9F079" w14:textId="77777777" w:rsidR="00566E92" w:rsidRDefault="00566E92" w:rsidP="00566E92">
      <w:pPr>
        <w:pStyle w:val="ListParagraph"/>
        <w:tabs>
          <w:tab w:val="left" w:pos="838"/>
        </w:tabs>
        <w:spacing w:before="80"/>
        <w:ind w:left="838" w:firstLine="0"/>
        <w:rPr>
          <w:b/>
          <w:sz w:val="24"/>
        </w:rPr>
      </w:pPr>
    </w:p>
    <w:p w14:paraId="0CBD8856" w14:textId="646C73F8" w:rsidR="004930C2" w:rsidRDefault="00433F0E">
      <w:pPr>
        <w:pStyle w:val="ListParagraph"/>
        <w:numPr>
          <w:ilvl w:val="0"/>
          <w:numId w:val="1"/>
        </w:numPr>
        <w:tabs>
          <w:tab w:val="left" w:pos="838"/>
        </w:tabs>
        <w:spacing w:before="80"/>
        <w:ind w:left="838" w:hanging="359"/>
        <w:rPr>
          <w:b/>
          <w:sz w:val="24"/>
        </w:rPr>
      </w:pPr>
      <w:r>
        <w:rPr>
          <w:b/>
          <w:sz w:val="24"/>
        </w:rPr>
        <w:t>How many hours of continuing education credits are required per interim</w:t>
      </w:r>
      <w:r w:rsidR="00110C4D">
        <w:rPr>
          <w:b/>
          <w:spacing w:val="-2"/>
          <w:sz w:val="24"/>
        </w:rPr>
        <w:t>?</w:t>
      </w:r>
    </w:p>
    <w:p w14:paraId="7900ADF7" w14:textId="027C2723" w:rsidR="004930C2" w:rsidRDefault="00433F0E">
      <w:pPr>
        <w:pStyle w:val="ListParagraph"/>
        <w:numPr>
          <w:ilvl w:val="1"/>
          <w:numId w:val="1"/>
        </w:numPr>
        <w:tabs>
          <w:tab w:val="left" w:pos="1559"/>
        </w:tabs>
        <w:spacing w:before="22"/>
        <w:ind w:left="1559"/>
        <w:rPr>
          <w:sz w:val="24"/>
        </w:rPr>
      </w:pPr>
      <w:r>
        <w:rPr>
          <w:sz w:val="24"/>
        </w:rPr>
        <w:t>6 hours</w:t>
      </w:r>
    </w:p>
    <w:p w14:paraId="4ED93D56" w14:textId="1437A1FC" w:rsidR="00433F0E" w:rsidRDefault="00433F0E">
      <w:pPr>
        <w:pStyle w:val="ListParagraph"/>
        <w:numPr>
          <w:ilvl w:val="1"/>
          <w:numId w:val="1"/>
        </w:numPr>
        <w:tabs>
          <w:tab w:val="left" w:pos="1559"/>
        </w:tabs>
        <w:spacing w:before="22"/>
        <w:ind w:left="1559"/>
        <w:rPr>
          <w:sz w:val="24"/>
        </w:rPr>
      </w:pPr>
      <w:r>
        <w:rPr>
          <w:sz w:val="24"/>
        </w:rPr>
        <w:t>12 hours</w:t>
      </w:r>
    </w:p>
    <w:p w14:paraId="0E34F236" w14:textId="2A5A8D24" w:rsidR="00433F0E" w:rsidRDefault="00433F0E">
      <w:pPr>
        <w:pStyle w:val="ListParagraph"/>
        <w:numPr>
          <w:ilvl w:val="1"/>
          <w:numId w:val="1"/>
        </w:numPr>
        <w:tabs>
          <w:tab w:val="left" w:pos="1559"/>
        </w:tabs>
        <w:spacing w:before="22"/>
        <w:ind w:left="1559"/>
        <w:rPr>
          <w:sz w:val="24"/>
        </w:rPr>
      </w:pPr>
      <w:r>
        <w:rPr>
          <w:sz w:val="24"/>
        </w:rPr>
        <w:t>1 hour</w:t>
      </w:r>
    </w:p>
    <w:p w14:paraId="09D326F8" w14:textId="77777777" w:rsidR="007818EF" w:rsidRDefault="007818EF" w:rsidP="007818EF">
      <w:pPr>
        <w:tabs>
          <w:tab w:val="left" w:pos="1559"/>
        </w:tabs>
        <w:spacing w:before="22"/>
        <w:rPr>
          <w:sz w:val="24"/>
        </w:rPr>
      </w:pPr>
    </w:p>
    <w:p w14:paraId="30997356" w14:textId="1F3927CC" w:rsidR="004930C2" w:rsidRPr="007818EF" w:rsidRDefault="00110C4D" w:rsidP="007818EF">
      <w:pPr>
        <w:pStyle w:val="ListParagraph"/>
        <w:numPr>
          <w:ilvl w:val="0"/>
          <w:numId w:val="1"/>
        </w:numPr>
        <w:spacing w:line="259" w:lineRule="auto"/>
        <w:ind w:left="839" w:right="534"/>
        <w:rPr>
          <w:b/>
          <w:sz w:val="24"/>
        </w:rPr>
      </w:pPr>
      <w:r w:rsidRPr="007818EF">
        <w:rPr>
          <w:b/>
          <w:sz w:val="24"/>
        </w:rPr>
        <w:t>How</w:t>
      </w:r>
      <w:r w:rsidRPr="007818EF">
        <w:rPr>
          <w:b/>
          <w:spacing w:val="-4"/>
          <w:sz w:val="24"/>
        </w:rPr>
        <w:t xml:space="preserve"> </w:t>
      </w:r>
      <w:r w:rsidRPr="007818EF">
        <w:rPr>
          <w:b/>
          <w:sz w:val="24"/>
        </w:rPr>
        <w:t>would</w:t>
      </w:r>
      <w:r w:rsidRPr="007818EF">
        <w:rPr>
          <w:b/>
          <w:spacing w:val="-3"/>
          <w:sz w:val="24"/>
        </w:rPr>
        <w:t xml:space="preserve"> </w:t>
      </w:r>
      <w:r w:rsidRPr="007818EF">
        <w:rPr>
          <w:b/>
          <w:sz w:val="24"/>
        </w:rPr>
        <w:t>you</w:t>
      </w:r>
      <w:r w:rsidRPr="007818EF">
        <w:rPr>
          <w:b/>
          <w:spacing w:val="-3"/>
          <w:sz w:val="24"/>
        </w:rPr>
        <w:t xml:space="preserve"> </w:t>
      </w:r>
      <w:r w:rsidRPr="007818EF">
        <w:rPr>
          <w:b/>
          <w:sz w:val="24"/>
        </w:rPr>
        <w:t>properly</w:t>
      </w:r>
      <w:r w:rsidRPr="007818EF">
        <w:rPr>
          <w:b/>
          <w:spacing w:val="-3"/>
          <w:sz w:val="24"/>
        </w:rPr>
        <w:t xml:space="preserve"> </w:t>
      </w:r>
      <w:r w:rsidRPr="007818EF">
        <w:rPr>
          <w:b/>
          <w:sz w:val="24"/>
        </w:rPr>
        <w:t>correct</w:t>
      </w:r>
      <w:r w:rsidRPr="007818EF">
        <w:rPr>
          <w:b/>
          <w:spacing w:val="-2"/>
          <w:sz w:val="24"/>
        </w:rPr>
        <w:t xml:space="preserve"> </w:t>
      </w:r>
      <w:r w:rsidRPr="007818EF">
        <w:rPr>
          <w:b/>
          <w:sz w:val="24"/>
        </w:rPr>
        <w:t>this</w:t>
      </w:r>
      <w:r w:rsidRPr="007818EF">
        <w:rPr>
          <w:b/>
          <w:spacing w:val="-3"/>
          <w:sz w:val="24"/>
        </w:rPr>
        <w:t xml:space="preserve"> </w:t>
      </w:r>
      <w:r w:rsidRPr="007818EF">
        <w:rPr>
          <w:b/>
          <w:sz w:val="24"/>
        </w:rPr>
        <w:t>date</w:t>
      </w:r>
      <w:r w:rsidRPr="007818EF">
        <w:rPr>
          <w:b/>
          <w:spacing w:val="-4"/>
          <w:sz w:val="24"/>
        </w:rPr>
        <w:t xml:space="preserve"> </w:t>
      </w:r>
      <w:r w:rsidRPr="007818EF">
        <w:rPr>
          <w:b/>
          <w:sz w:val="24"/>
        </w:rPr>
        <w:t>written</w:t>
      </w:r>
      <w:r w:rsidRPr="007818EF">
        <w:rPr>
          <w:b/>
          <w:spacing w:val="-3"/>
          <w:sz w:val="24"/>
        </w:rPr>
        <w:t xml:space="preserve"> </w:t>
      </w:r>
      <w:r w:rsidRPr="007818EF">
        <w:rPr>
          <w:b/>
          <w:sz w:val="24"/>
        </w:rPr>
        <w:t>in</w:t>
      </w:r>
      <w:r w:rsidRPr="007818EF">
        <w:rPr>
          <w:b/>
          <w:spacing w:val="-3"/>
          <w:sz w:val="24"/>
        </w:rPr>
        <w:t xml:space="preserve"> </w:t>
      </w:r>
      <w:r w:rsidRPr="007818EF">
        <w:rPr>
          <w:b/>
          <w:sz w:val="24"/>
        </w:rPr>
        <w:t>error</w:t>
      </w:r>
      <w:r w:rsidRPr="007818EF">
        <w:rPr>
          <w:b/>
          <w:spacing w:val="-4"/>
          <w:sz w:val="24"/>
        </w:rPr>
        <w:t xml:space="preserve"> </w:t>
      </w:r>
      <w:r w:rsidRPr="007818EF">
        <w:rPr>
          <w:b/>
          <w:sz w:val="24"/>
        </w:rPr>
        <w:t>(correct</w:t>
      </w:r>
      <w:r w:rsidRPr="007818EF">
        <w:rPr>
          <w:b/>
          <w:spacing w:val="-4"/>
          <w:sz w:val="24"/>
        </w:rPr>
        <w:t xml:space="preserve"> </w:t>
      </w:r>
      <w:r w:rsidRPr="007818EF">
        <w:rPr>
          <w:b/>
          <w:sz w:val="24"/>
        </w:rPr>
        <w:t>the</w:t>
      </w:r>
      <w:r w:rsidRPr="007818EF">
        <w:rPr>
          <w:b/>
          <w:spacing w:val="-2"/>
          <w:sz w:val="24"/>
        </w:rPr>
        <w:t xml:space="preserve"> </w:t>
      </w:r>
      <w:r w:rsidRPr="007818EF">
        <w:rPr>
          <w:b/>
          <w:sz w:val="24"/>
        </w:rPr>
        <w:t>date</w:t>
      </w:r>
      <w:r w:rsidRPr="007818EF">
        <w:rPr>
          <w:b/>
          <w:spacing w:val="-4"/>
          <w:sz w:val="24"/>
        </w:rPr>
        <w:t xml:space="preserve"> </w:t>
      </w:r>
      <w:r w:rsidRPr="007818EF">
        <w:rPr>
          <w:b/>
          <w:sz w:val="24"/>
        </w:rPr>
        <w:t>to today’s date, show your work)?</w:t>
      </w:r>
    </w:p>
    <w:p w14:paraId="09EA6703" w14:textId="2AFDF728" w:rsidR="004930C2" w:rsidRDefault="0072741D">
      <w:pPr>
        <w:pStyle w:val="BodyText"/>
        <w:spacing w:before="3"/>
        <w:rPr>
          <w:sz w:val="28"/>
        </w:rPr>
      </w:pPr>
      <w:r w:rsidRPr="0072741D">
        <w:rPr>
          <w:b w:val="0"/>
          <w:noProof/>
        </w:rPr>
        <mc:AlternateContent>
          <mc:Choice Requires="wps">
            <w:drawing>
              <wp:anchor distT="45720" distB="45720" distL="114300" distR="114300" simplePos="0" relativeHeight="487595520" behindDoc="0" locked="0" layoutInCell="1" allowOverlap="1" wp14:anchorId="30313F76" wp14:editId="17F70F72">
                <wp:simplePos x="0" y="0"/>
                <wp:positionH relativeFrom="column">
                  <wp:posOffset>1009650</wp:posOffset>
                </wp:positionH>
                <wp:positionV relativeFrom="paragraph">
                  <wp:posOffset>130175</wp:posOffset>
                </wp:positionV>
                <wp:extent cx="67627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B9B37" w14:textId="41D78DF5" w:rsidR="0072741D" w:rsidRDefault="0072741D">
                            <w:r>
                              <w:t>6/15/25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313F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9.5pt;margin-top:10.25pt;width:53.25pt;height:27pt;z-index:487595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">
                <v:textbox>
                  <w:txbxContent>
                    <w:p w14:paraId="6E6B9B37" w14:textId="41D78DF5" w:rsidR="0072741D" w:rsidRDefault="0072741D">
                      <w:r>
                        <w:t>6/15/25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63E2B31" w14:textId="77777777" w:rsidR="0072741D" w:rsidRDefault="0072741D">
      <w:pPr>
        <w:pStyle w:val="BodyText"/>
        <w:spacing w:before="3"/>
        <w:rPr>
          <w:sz w:val="28"/>
        </w:rPr>
      </w:pPr>
    </w:p>
    <w:p w14:paraId="60BF31FF" w14:textId="77777777" w:rsidR="0072741D" w:rsidRDefault="0072741D">
      <w:pPr>
        <w:pStyle w:val="BodyText"/>
        <w:spacing w:before="3"/>
        <w:rPr>
          <w:sz w:val="28"/>
        </w:rPr>
      </w:pPr>
    </w:p>
    <w:p w14:paraId="4080B060" w14:textId="77777777" w:rsidR="00F323EC" w:rsidRDefault="00F323EC" w:rsidP="00F323EC">
      <w:pPr>
        <w:pStyle w:val="ListParagraph"/>
        <w:tabs>
          <w:tab w:val="left" w:pos="839"/>
        </w:tabs>
        <w:spacing w:line="259" w:lineRule="auto"/>
        <w:ind w:left="839" w:right="348" w:firstLine="0"/>
        <w:rPr>
          <w:b/>
          <w:sz w:val="24"/>
        </w:rPr>
      </w:pPr>
    </w:p>
    <w:p w14:paraId="512FBF0C" w14:textId="77777777" w:rsidR="007818EF" w:rsidRDefault="007818EF" w:rsidP="00F323EC">
      <w:pPr>
        <w:pStyle w:val="ListParagraph"/>
        <w:tabs>
          <w:tab w:val="left" w:pos="839"/>
        </w:tabs>
        <w:spacing w:line="259" w:lineRule="auto"/>
        <w:ind w:left="839" w:right="348" w:firstLine="0"/>
        <w:rPr>
          <w:b/>
          <w:sz w:val="24"/>
        </w:rPr>
      </w:pPr>
    </w:p>
    <w:p w14:paraId="5549AA48" w14:textId="75D6D38F" w:rsidR="00E72647" w:rsidRDefault="00E72647" w:rsidP="007818EF">
      <w:pPr>
        <w:pStyle w:val="ListParagraph"/>
        <w:numPr>
          <w:ilvl w:val="0"/>
          <w:numId w:val="1"/>
        </w:numPr>
        <w:tabs>
          <w:tab w:val="left" w:pos="839"/>
        </w:tabs>
        <w:spacing w:line="259" w:lineRule="auto"/>
        <w:ind w:right="348"/>
        <w:rPr>
          <w:b/>
          <w:sz w:val="24"/>
        </w:rPr>
      </w:pPr>
      <w:r>
        <w:rPr>
          <w:b/>
          <w:sz w:val="24"/>
        </w:rPr>
        <w:lastRenderedPageBreak/>
        <w:t xml:space="preserve">True or False: I should notify my supervisor immediately if I make changes to a result in either LIS system. </w:t>
      </w:r>
    </w:p>
    <w:p w14:paraId="24D5137E" w14:textId="77777777" w:rsidR="00E72647" w:rsidRDefault="00E72647" w:rsidP="00E72647">
      <w:pPr>
        <w:pStyle w:val="ListParagraph"/>
        <w:tabs>
          <w:tab w:val="left" w:pos="839"/>
        </w:tabs>
        <w:spacing w:line="259" w:lineRule="auto"/>
        <w:ind w:left="840" w:right="348" w:firstLine="0"/>
        <w:rPr>
          <w:b/>
          <w:sz w:val="24"/>
        </w:rPr>
      </w:pPr>
    </w:p>
    <w:p w14:paraId="76FD5E10" w14:textId="0616695F" w:rsidR="007818EF" w:rsidRPr="007818EF" w:rsidRDefault="007818EF" w:rsidP="007818EF">
      <w:pPr>
        <w:pStyle w:val="ListParagraph"/>
        <w:numPr>
          <w:ilvl w:val="0"/>
          <w:numId w:val="1"/>
        </w:numPr>
        <w:tabs>
          <w:tab w:val="left" w:pos="839"/>
        </w:tabs>
        <w:spacing w:line="259" w:lineRule="auto"/>
        <w:ind w:right="348"/>
        <w:rPr>
          <w:b/>
          <w:sz w:val="24"/>
        </w:rPr>
      </w:pPr>
      <w:r>
        <w:rPr>
          <w:b/>
          <w:sz w:val="24"/>
        </w:rPr>
        <w:t xml:space="preserve">Dickson Temperature excursions must be acknowledged within: </w:t>
      </w:r>
    </w:p>
    <w:p w14:paraId="710E77DB" w14:textId="3D8371D5" w:rsidR="007818EF" w:rsidRPr="007818EF" w:rsidRDefault="007818EF" w:rsidP="007818EF">
      <w:pPr>
        <w:pStyle w:val="ListParagraph"/>
        <w:numPr>
          <w:ilvl w:val="1"/>
          <w:numId w:val="1"/>
        </w:numPr>
        <w:tabs>
          <w:tab w:val="left" w:pos="839"/>
        </w:tabs>
        <w:spacing w:line="259" w:lineRule="auto"/>
        <w:ind w:right="348"/>
        <w:rPr>
          <w:b/>
          <w:sz w:val="24"/>
        </w:rPr>
      </w:pPr>
      <w:r>
        <w:rPr>
          <w:b/>
          <w:sz w:val="24"/>
        </w:rPr>
        <w:t>One (1) business day</w:t>
      </w:r>
    </w:p>
    <w:p w14:paraId="53190A10" w14:textId="75EDAD4A" w:rsidR="007818EF" w:rsidRPr="007818EF" w:rsidRDefault="007818EF" w:rsidP="007818EF">
      <w:pPr>
        <w:pStyle w:val="ListParagraph"/>
        <w:numPr>
          <w:ilvl w:val="1"/>
          <w:numId w:val="1"/>
        </w:numPr>
        <w:tabs>
          <w:tab w:val="left" w:pos="839"/>
        </w:tabs>
        <w:spacing w:line="259" w:lineRule="auto"/>
        <w:ind w:right="348"/>
        <w:rPr>
          <w:b/>
          <w:sz w:val="24"/>
        </w:rPr>
      </w:pPr>
      <w:r>
        <w:rPr>
          <w:b/>
          <w:sz w:val="24"/>
        </w:rPr>
        <w:t>Two (2) business days</w:t>
      </w:r>
    </w:p>
    <w:p w14:paraId="1AF572DF" w14:textId="4E28E56D" w:rsidR="007818EF" w:rsidRPr="007818EF" w:rsidRDefault="007818EF" w:rsidP="007818EF">
      <w:pPr>
        <w:pStyle w:val="ListParagraph"/>
        <w:numPr>
          <w:ilvl w:val="1"/>
          <w:numId w:val="1"/>
        </w:numPr>
        <w:tabs>
          <w:tab w:val="left" w:pos="839"/>
        </w:tabs>
        <w:spacing w:line="259" w:lineRule="auto"/>
        <w:ind w:right="348"/>
        <w:rPr>
          <w:b/>
          <w:sz w:val="24"/>
        </w:rPr>
      </w:pPr>
      <w:r>
        <w:rPr>
          <w:b/>
          <w:sz w:val="24"/>
        </w:rPr>
        <w:t>Three (3) business days</w:t>
      </w:r>
    </w:p>
    <w:p w14:paraId="1EBDF658" w14:textId="660D4C3F" w:rsidR="007818EF" w:rsidRPr="007818EF" w:rsidRDefault="007818EF" w:rsidP="007818EF">
      <w:pPr>
        <w:pStyle w:val="ListParagraph"/>
        <w:numPr>
          <w:ilvl w:val="1"/>
          <w:numId w:val="1"/>
        </w:numPr>
        <w:tabs>
          <w:tab w:val="left" w:pos="839"/>
        </w:tabs>
        <w:spacing w:line="259" w:lineRule="auto"/>
        <w:ind w:right="348"/>
        <w:rPr>
          <w:b/>
          <w:sz w:val="24"/>
        </w:rPr>
      </w:pPr>
      <w:r>
        <w:rPr>
          <w:b/>
          <w:sz w:val="24"/>
        </w:rPr>
        <w:t>One (1) week</w:t>
      </w:r>
    </w:p>
    <w:p w14:paraId="39208B63" w14:textId="77777777" w:rsidR="007818EF" w:rsidRDefault="007818EF" w:rsidP="007818EF">
      <w:pPr>
        <w:pStyle w:val="ListParagraph"/>
        <w:tabs>
          <w:tab w:val="left" w:pos="839"/>
        </w:tabs>
        <w:spacing w:line="259" w:lineRule="auto"/>
        <w:ind w:left="839" w:right="348" w:firstLine="0"/>
        <w:rPr>
          <w:b/>
          <w:sz w:val="24"/>
        </w:rPr>
      </w:pPr>
    </w:p>
    <w:p w14:paraId="007E9D7C" w14:textId="78A04FC1" w:rsidR="004930C2" w:rsidRDefault="00110C4D">
      <w:pPr>
        <w:pStyle w:val="ListParagraph"/>
        <w:numPr>
          <w:ilvl w:val="0"/>
          <w:numId w:val="1"/>
        </w:numPr>
        <w:tabs>
          <w:tab w:val="left" w:pos="839"/>
        </w:tabs>
        <w:spacing w:line="259" w:lineRule="auto"/>
        <w:ind w:left="839" w:right="348"/>
        <w:rPr>
          <w:b/>
          <w:sz w:val="24"/>
        </w:rPr>
      </w:pPr>
      <w:r>
        <w:rPr>
          <w:b/>
          <w:sz w:val="24"/>
        </w:rPr>
        <w:t>True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False:</w:t>
      </w:r>
      <w:r>
        <w:rPr>
          <w:b/>
          <w:spacing w:val="-4"/>
          <w:sz w:val="24"/>
        </w:rPr>
        <w:t xml:space="preserve"> </w:t>
      </w:r>
      <w:r w:rsidR="007D032E">
        <w:rPr>
          <w:b/>
          <w:sz w:val="24"/>
        </w:rPr>
        <w:t>I have 30 days to complete a task in iPassport once it is assigned to me</w:t>
      </w:r>
      <w:r>
        <w:rPr>
          <w:b/>
          <w:sz w:val="24"/>
        </w:rPr>
        <w:t>.</w:t>
      </w:r>
    </w:p>
    <w:p w14:paraId="146C44CA" w14:textId="77777777" w:rsidR="004930C2" w:rsidRDefault="004930C2">
      <w:pPr>
        <w:pStyle w:val="BodyText"/>
        <w:rPr>
          <w:sz w:val="26"/>
        </w:rPr>
      </w:pPr>
    </w:p>
    <w:p w14:paraId="21CBEC24" w14:textId="70137CA1" w:rsidR="00467089" w:rsidRDefault="00467089" w:rsidP="00467089">
      <w:pPr>
        <w:pStyle w:val="ListParagraph"/>
        <w:numPr>
          <w:ilvl w:val="0"/>
          <w:numId w:val="1"/>
        </w:numPr>
        <w:tabs>
          <w:tab w:val="left" w:pos="839"/>
        </w:tabs>
        <w:spacing w:line="259" w:lineRule="auto"/>
        <w:ind w:left="839" w:right="348"/>
        <w:rPr>
          <w:b/>
          <w:sz w:val="24"/>
        </w:rPr>
      </w:pPr>
      <w:r>
        <w:rPr>
          <w:b/>
          <w:sz w:val="24"/>
        </w:rPr>
        <w:t>True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False: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All chemicals, reagents or media does not need to be quality control checked if I already have that lot in house, and this is a second shipment. </w:t>
      </w:r>
    </w:p>
    <w:p w14:paraId="66EF7F16" w14:textId="77777777" w:rsidR="004930C2" w:rsidRDefault="004930C2">
      <w:pPr>
        <w:pStyle w:val="BodyText"/>
        <w:rPr>
          <w:sz w:val="26"/>
        </w:rPr>
      </w:pPr>
    </w:p>
    <w:p w14:paraId="3DE380A6" w14:textId="109D8127" w:rsidR="004930C2" w:rsidRDefault="001A0C14">
      <w:pPr>
        <w:pStyle w:val="ListParagraph"/>
        <w:numPr>
          <w:ilvl w:val="0"/>
          <w:numId w:val="1"/>
        </w:numPr>
        <w:tabs>
          <w:tab w:val="left" w:pos="838"/>
        </w:tabs>
        <w:ind w:left="838" w:hanging="359"/>
        <w:rPr>
          <w:b/>
          <w:sz w:val="24"/>
        </w:rPr>
      </w:pPr>
      <w:r>
        <w:rPr>
          <w:b/>
          <w:sz w:val="24"/>
        </w:rPr>
        <w:t>According to DLS policy, how do I properly label a secondary container</w:t>
      </w:r>
    </w:p>
    <w:p w14:paraId="5BCB27B6" w14:textId="41BD151A" w:rsidR="004930C2" w:rsidRDefault="001A0C14">
      <w:pPr>
        <w:pStyle w:val="ListParagraph"/>
        <w:numPr>
          <w:ilvl w:val="1"/>
          <w:numId w:val="1"/>
        </w:numPr>
        <w:tabs>
          <w:tab w:val="left" w:pos="1558"/>
        </w:tabs>
        <w:spacing w:before="21"/>
        <w:ind w:left="1558" w:hanging="359"/>
        <w:rPr>
          <w:sz w:val="24"/>
        </w:rPr>
      </w:pPr>
      <w:r>
        <w:rPr>
          <w:sz w:val="24"/>
        </w:rPr>
        <w:t>Product identifier (name)</w:t>
      </w:r>
    </w:p>
    <w:p w14:paraId="1BBF4EEE" w14:textId="0AAD1A32" w:rsidR="004930C2" w:rsidRDefault="001A0C14">
      <w:pPr>
        <w:pStyle w:val="ListParagraph"/>
        <w:numPr>
          <w:ilvl w:val="1"/>
          <w:numId w:val="1"/>
        </w:numPr>
        <w:tabs>
          <w:tab w:val="left" w:pos="1559"/>
        </w:tabs>
        <w:spacing w:before="22"/>
        <w:ind w:left="1559"/>
        <w:rPr>
          <w:sz w:val="24"/>
        </w:rPr>
      </w:pPr>
      <w:r>
        <w:rPr>
          <w:spacing w:val="-2"/>
          <w:sz w:val="24"/>
        </w:rPr>
        <w:t>Expiration date</w:t>
      </w:r>
    </w:p>
    <w:p w14:paraId="63BC3471" w14:textId="77777777" w:rsidR="004930C2" w:rsidRPr="00566E92" w:rsidRDefault="00110C4D">
      <w:pPr>
        <w:pStyle w:val="ListParagraph"/>
        <w:numPr>
          <w:ilvl w:val="1"/>
          <w:numId w:val="1"/>
        </w:numPr>
        <w:tabs>
          <w:tab w:val="left" w:pos="1559"/>
        </w:tabs>
        <w:spacing w:before="21"/>
        <w:ind w:left="1559"/>
        <w:rPr>
          <w:sz w:val="24"/>
        </w:rPr>
      </w:pP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above</w:t>
      </w:r>
    </w:p>
    <w:p w14:paraId="41190EA7" w14:textId="77777777" w:rsidR="00566E92" w:rsidRDefault="00566E92" w:rsidP="00566E92">
      <w:pPr>
        <w:pStyle w:val="ListParagraph"/>
        <w:tabs>
          <w:tab w:val="left" w:pos="1559"/>
        </w:tabs>
        <w:spacing w:before="21"/>
        <w:ind w:firstLine="0"/>
        <w:rPr>
          <w:sz w:val="24"/>
        </w:rPr>
      </w:pPr>
    </w:p>
    <w:p w14:paraId="097ADAD2" w14:textId="79FB092A" w:rsidR="00566E92" w:rsidRPr="00566E92" w:rsidRDefault="00566E92" w:rsidP="00566E92">
      <w:pPr>
        <w:pStyle w:val="ListParagraph"/>
        <w:numPr>
          <w:ilvl w:val="0"/>
          <w:numId w:val="1"/>
        </w:numPr>
        <w:tabs>
          <w:tab w:val="left" w:pos="900"/>
        </w:tabs>
        <w:rPr>
          <w:b/>
          <w:sz w:val="24"/>
        </w:rPr>
      </w:pPr>
      <w:r>
        <w:rPr>
          <w:b/>
          <w:sz w:val="24"/>
        </w:rPr>
        <w:t>True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False:</w:t>
      </w:r>
      <w:r>
        <w:rPr>
          <w:b/>
          <w:spacing w:val="-4"/>
          <w:sz w:val="24"/>
        </w:rPr>
        <w:t xml:space="preserve">  </w:t>
      </w:r>
      <w:r w:rsidRPr="00566E92">
        <w:rPr>
          <w:b/>
          <w:sz w:val="24"/>
        </w:rPr>
        <w:t xml:space="preserve">According to DLS policy, </w:t>
      </w:r>
      <w:r>
        <w:rPr>
          <w:b/>
          <w:sz w:val="24"/>
        </w:rPr>
        <w:t xml:space="preserve">your security badge must be </w:t>
      </w:r>
      <w:proofErr w:type="gramStart"/>
      <w:r>
        <w:rPr>
          <w:b/>
          <w:sz w:val="24"/>
        </w:rPr>
        <w:t>worn at all times</w:t>
      </w:r>
      <w:proofErr w:type="gramEnd"/>
      <w:r>
        <w:rPr>
          <w:b/>
          <w:sz w:val="24"/>
        </w:rPr>
        <w:t xml:space="preserve"> in the building for identification and to access various building spaces. </w:t>
      </w:r>
    </w:p>
    <w:p w14:paraId="053F40A2" w14:textId="77777777" w:rsidR="004930C2" w:rsidRDefault="004930C2">
      <w:pPr>
        <w:pStyle w:val="BodyText"/>
        <w:rPr>
          <w:sz w:val="20"/>
        </w:rPr>
      </w:pPr>
    </w:p>
    <w:p w14:paraId="669F3F1F" w14:textId="77777777" w:rsidR="004930C2" w:rsidRDefault="004930C2">
      <w:pPr>
        <w:pStyle w:val="BodyText"/>
        <w:rPr>
          <w:sz w:val="20"/>
        </w:rPr>
      </w:pPr>
    </w:p>
    <w:p w14:paraId="064571EA" w14:textId="77777777" w:rsidR="004930C2" w:rsidRDefault="004930C2">
      <w:pPr>
        <w:pStyle w:val="BodyText"/>
        <w:spacing w:before="4"/>
        <w:rPr>
          <w:sz w:val="21"/>
        </w:rPr>
      </w:pPr>
    </w:p>
    <w:p w14:paraId="298822D1" w14:textId="77777777" w:rsidR="00566E92" w:rsidRDefault="00566E92">
      <w:pPr>
        <w:tabs>
          <w:tab w:val="left" w:pos="2766"/>
          <w:tab w:val="left" w:pos="4439"/>
          <w:tab w:val="left" w:pos="7921"/>
        </w:tabs>
        <w:ind w:left="839"/>
        <w:rPr>
          <w:sz w:val="24"/>
        </w:rPr>
      </w:pPr>
    </w:p>
    <w:p w14:paraId="00E860A9" w14:textId="77777777" w:rsidR="00566E92" w:rsidRDefault="00566E92">
      <w:pPr>
        <w:tabs>
          <w:tab w:val="left" w:pos="2766"/>
          <w:tab w:val="left" w:pos="4439"/>
          <w:tab w:val="left" w:pos="7921"/>
        </w:tabs>
        <w:ind w:left="839"/>
        <w:rPr>
          <w:sz w:val="24"/>
        </w:rPr>
      </w:pPr>
    </w:p>
    <w:p w14:paraId="7FA6682B" w14:textId="77777777" w:rsidR="00566E92" w:rsidRDefault="00566E92">
      <w:pPr>
        <w:tabs>
          <w:tab w:val="left" w:pos="2766"/>
          <w:tab w:val="left" w:pos="4439"/>
          <w:tab w:val="left" w:pos="7921"/>
        </w:tabs>
        <w:ind w:left="839"/>
        <w:rPr>
          <w:sz w:val="24"/>
        </w:rPr>
      </w:pPr>
    </w:p>
    <w:p w14:paraId="7F3033E1" w14:textId="77777777" w:rsidR="00566E92" w:rsidRDefault="00566E92">
      <w:pPr>
        <w:tabs>
          <w:tab w:val="left" w:pos="2766"/>
          <w:tab w:val="left" w:pos="4439"/>
          <w:tab w:val="left" w:pos="7921"/>
        </w:tabs>
        <w:ind w:left="839"/>
        <w:rPr>
          <w:sz w:val="24"/>
        </w:rPr>
      </w:pPr>
    </w:p>
    <w:p w14:paraId="6AFA880D" w14:textId="77777777" w:rsidR="00566E92" w:rsidRDefault="00566E92">
      <w:pPr>
        <w:tabs>
          <w:tab w:val="left" w:pos="2766"/>
          <w:tab w:val="left" w:pos="4439"/>
          <w:tab w:val="left" w:pos="7921"/>
        </w:tabs>
        <w:ind w:left="839"/>
        <w:rPr>
          <w:sz w:val="24"/>
        </w:rPr>
      </w:pPr>
    </w:p>
    <w:p w14:paraId="1090B6EC" w14:textId="77777777" w:rsidR="00566E92" w:rsidRDefault="00566E92">
      <w:pPr>
        <w:tabs>
          <w:tab w:val="left" w:pos="2766"/>
          <w:tab w:val="left" w:pos="4439"/>
          <w:tab w:val="left" w:pos="7921"/>
        </w:tabs>
        <w:ind w:left="839"/>
        <w:rPr>
          <w:sz w:val="24"/>
        </w:rPr>
      </w:pPr>
    </w:p>
    <w:p w14:paraId="419D8A50" w14:textId="77777777" w:rsidR="00566E92" w:rsidRDefault="00566E92">
      <w:pPr>
        <w:tabs>
          <w:tab w:val="left" w:pos="2766"/>
          <w:tab w:val="left" w:pos="4439"/>
          <w:tab w:val="left" w:pos="7921"/>
        </w:tabs>
        <w:ind w:left="839"/>
        <w:rPr>
          <w:sz w:val="24"/>
        </w:rPr>
      </w:pPr>
    </w:p>
    <w:p w14:paraId="6CDFE3D6" w14:textId="77777777" w:rsidR="00566E92" w:rsidRDefault="00566E92">
      <w:pPr>
        <w:tabs>
          <w:tab w:val="left" w:pos="2766"/>
          <w:tab w:val="left" w:pos="4439"/>
          <w:tab w:val="left" w:pos="7921"/>
        </w:tabs>
        <w:ind w:left="839"/>
        <w:rPr>
          <w:sz w:val="24"/>
        </w:rPr>
      </w:pPr>
    </w:p>
    <w:p w14:paraId="4DBBA624" w14:textId="77777777" w:rsidR="00566E92" w:rsidRDefault="00566E92">
      <w:pPr>
        <w:tabs>
          <w:tab w:val="left" w:pos="2766"/>
          <w:tab w:val="left" w:pos="4439"/>
          <w:tab w:val="left" w:pos="7921"/>
        </w:tabs>
        <w:ind w:left="839"/>
        <w:rPr>
          <w:sz w:val="24"/>
        </w:rPr>
      </w:pPr>
    </w:p>
    <w:p w14:paraId="13D36EEE" w14:textId="77777777" w:rsidR="00566E92" w:rsidRDefault="00566E92">
      <w:pPr>
        <w:tabs>
          <w:tab w:val="left" w:pos="2766"/>
          <w:tab w:val="left" w:pos="4439"/>
          <w:tab w:val="left" w:pos="7921"/>
        </w:tabs>
        <w:ind w:left="839"/>
        <w:rPr>
          <w:sz w:val="24"/>
        </w:rPr>
      </w:pPr>
    </w:p>
    <w:p w14:paraId="685726DC" w14:textId="77777777" w:rsidR="00566E92" w:rsidRDefault="00566E92">
      <w:pPr>
        <w:tabs>
          <w:tab w:val="left" w:pos="2766"/>
          <w:tab w:val="left" w:pos="4439"/>
          <w:tab w:val="left" w:pos="7921"/>
        </w:tabs>
        <w:ind w:left="839"/>
        <w:rPr>
          <w:sz w:val="24"/>
        </w:rPr>
      </w:pPr>
    </w:p>
    <w:p w14:paraId="6AB0AF90" w14:textId="77777777" w:rsidR="00566E92" w:rsidRDefault="00566E92">
      <w:pPr>
        <w:tabs>
          <w:tab w:val="left" w:pos="2766"/>
          <w:tab w:val="left" w:pos="4439"/>
          <w:tab w:val="left" w:pos="7921"/>
        </w:tabs>
        <w:ind w:left="839"/>
        <w:rPr>
          <w:sz w:val="24"/>
        </w:rPr>
      </w:pPr>
    </w:p>
    <w:p w14:paraId="5CE8A367" w14:textId="77777777" w:rsidR="00566E92" w:rsidRDefault="00566E92">
      <w:pPr>
        <w:tabs>
          <w:tab w:val="left" w:pos="2766"/>
          <w:tab w:val="left" w:pos="4439"/>
          <w:tab w:val="left" w:pos="7921"/>
        </w:tabs>
        <w:ind w:left="839"/>
        <w:rPr>
          <w:sz w:val="24"/>
        </w:rPr>
      </w:pPr>
    </w:p>
    <w:p w14:paraId="1DA3776A" w14:textId="77777777" w:rsidR="00566E92" w:rsidRDefault="00566E92">
      <w:pPr>
        <w:tabs>
          <w:tab w:val="left" w:pos="2766"/>
          <w:tab w:val="left" w:pos="4439"/>
          <w:tab w:val="left" w:pos="7921"/>
        </w:tabs>
        <w:ind w:left="839"/>
        <w:rPr>
          <w:sz w:val="24"/>
        </w:rPr>
      </w:pPr>
    </w:p>
    <w:p w14:paraId="722DAAF6" w14:textId="77777777" w:rsidR="00566E92" w:rsidRDefault="00566E92">
      <w:pPr>
        <w:tabs>
          <w:tab w:val="left" w:pos="2766"/>
          <w:tab w:val="left" w:pos="4439"/>
          <w:tab w:val="left" w:pos="7921"/>
        </w:tabs>
        <w:ind w:left="839"/>
        <w:rPr>
          <w:sz w:val="24"/>
        </w:rPr>
      </w:pPr>
    </w:p>
    <w:p w14:paraId="1675C9B0" w14:textId="77777777" w:rsidR="00566E92" w:rsidRDefault="00566E92">
      <w:pPr>
        <w:tabs>
          <w:tab w:val="left" w:pos="2766"/>
          <w:tab w:val="left" w:pos="4439"/>
          <w:tab w:val="left" w:pos="7921"/>
        </w:tabs>
        <w:ind w:left="839"/>
        <w:rPr>
          <w:sz w:val="24"/>
        </w:rPr>
      </w:pPr>
    </w:p>
    <w:p w14:paraId="5841243B" w14:textId="77777777" w:rsidR="00566E92" w:rsidRDefault="00566E92" w:rsidP="005912B4">
      <w:pPr>
        <w:tabs>
          <w:tab w:val="left" w:pos="2766"/>
          <w:tab w:val="left" w:pos="4439"/>
          <w:tab w:val="left" w:pos="7921"/>
        </w:tabs>
        <w:rPr>
          <w:sz w:val="24"/>
        </w:rPr>
      </w:pPr>
    </w:p>
    <w:p w14:paraId="312FD5D5" w14:textId="78510BDD" w:rsidR="004930C2" w:rsidRDefault="00110C4D">
      <w:pPr>
        <w:tabs>
          <w:tab w:val="left" w:pos="2766"/>
          <w:tab w:val="left" w:pos="4439"/>
          <w:tab w:val="left" w:pos="7921"/>
        </w:tabs>
        <w:ind w:left="839"/>
        <w:rPr>
          <w:sz w:val="24"/>
        </w:rPr>
      </w:pPr>
      <w:r>
        <w:rPr>
          <w:sz w:val="24"/>
        </w:rPr>
        <w:t xml:space="preserve">Score: </w:t>
      </w:r>
      <w:r>
        <w:rPr>
          <w:sz w:val="24"/>
          <w:u w:val="single"/>
        </w:rPr>
        <w:tab/>
      </w:r>
      <w:r>
        <w:rPr>
          <w:sz w:val="24"/>
        </w:rPr>
        <w:tab/>
      </w:r>
      <w:r w:rsidR="008615C7">
        <w:rPr>
          <w:sz w:val="24"/>
        </w:rPr>
        <w:t>Compliance</w:t>
      </w:r>
      <w:r>
        <w:rPr>
          <w:sz w:val="24"/>
        </w:rPr>
        <w:t xml:space="preserve"> Review: </w:t>
      </w:r>
      <w:r>
        <w:rPr>
          <w:sz w:val="24"/>
          <w:u w:val="single"/>
        </w:rPr>
        <w:tab/>
      </w:r>
    </w:p>
    <w:sectPr w:rsidR="004930C2">
      <w:headerReference w:type="default" r:id="rId7"/>
      <w:footerReference w:type="default" r:id="rId8"/>
      <w:pgSz w:w="12240" w:h="15840"/>
      <w:pgMar w:top="1340" w:right="1580" w:bottom="1140" w:left="1320" w:header="763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8C99D" w14:textId="77777777" w:rsidR="00C8292F" w:rsidRDefault="00110C4D">
      <w:r>
        <w:separator/>
      </w:r>
    </w:p>
  </w:endnote>
  <w:endnote w:type="continuationSeparator" w:id="0">
    <w:p w14:paraId="4052FA12" w14:textId="77777777" w:rsidR="00C8292F" w:rsidRDefault="00110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8EEE4" w14:textId="0A666A90" w:rsidR="004930C2" w:rsidRDefault="004930C2">
    <w:pPr>
      <w:pStyle w:val="BodyText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65C02" w14:textId="77777777" w:rsidR="00C8292F" w:rsidRDefault="00110C4D">
      <w:r>
        <w:separator/>
      </w:r>
    </w:p>
  </w:footnote>
  <w:footnote w:type="continuationSeparator" w:id="0">
    <w:p w14:paraId="3F832222" w14:textId="77777777" w:rsidR="00C8292F" w:rsidRDefault="00110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D2CED" w14:textId="37161051" w:rsidR="008615C7" w:rsidRDefault="008615C7" w:rsidP="008615C7">
    <w:pPr>
      <w:pStyle w:val="Header"/>
      <w:jc w:val="right"/>
    </w:pPr>
    <w:r>
      <w:t>Comp100:</w:t>
    </w:r>
    <w:r w:rsidR="00584809">
      <w:t xml:space="preserve"> </w:t>
    </w:r>
    <w:r w:rsidR="003151A7">
      <w:t>Annual Compliance</w:t>
    </w:r>
    <w:r>
      <w:t xml:space="preserve"> Quiz</w:t>
    </w:r>
  </w:p>
  <w:p w14:paraId="74377D1C" w14:textId="1991C465" w:rsidR="008B79E5" w:rsidRDefault="008615C7" w:rsidP="008B79E5">
    <w:pPr>
      <w:pStyle w:val="Header"/>
      <w:jc w:val="right"/>
    </w:pPr>
    <w:r>
      <w:t xml:space="preserve">Version: </w:t>
    </w:r>
    <w:r w:rsidR="008B79E5">
      <w:t>2</w:t>
    </w:r>
    <w:r>
      <w:t xml:space="preserve">.0, </w:t>
    </w:r>
    <w:r w:rsidR="008B79E5">
      <w:t>Ma</w:t>
    </w:r>
    <w:r w:rsidR="00573F0C">
      <w:t>rch</w:t>
    </w:r>
    <w:r w:rsidR="008B79E5">
      <w:t xml:space="preserve"> 2025</w:t>
    </w:r>
  </w:p>
  <w:p w14:paraId="73D6CBE9" w14:textId="58FDF866" w:rsidR="008615C7" w:rsidRDefault="005C1175" w:rsidP="008615C7">
    <w:pPr>
      <w:pStyle w:val="Header"/>
      <w:jc w:val="right"/>
    </w:pPr>
    <w:r>
      <w:rPr>
        <w:noProof/>
      </w:rPr>
      <w:t xml:space="preserve">Page </w:t>
    </w: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  <w:r>
      <w:rPr>
        <w:noProof/>
      </w:rPr>
      <w:t xml:space="preserve"> of 2</w:t>
    </w:r>
  </w:p>
  <w:p w14:paraId="449354A9" w14:textId="75B8E746" w:rsidR="008615C7" w:rsidRDefault="008615C7" w:rsidP="008615C7">
    <w:pPr>
      <w:pStyle w:val="Header"/>
      <w:jc w:val="right"/>
    </w:pPr>
  </w:p>
  <w:p w14:paraId="05C91D5E" w14:textId="4FEE3DA2" w:rsidR="004930C2" w:rsidRDefault="004930C2">
    <w:pPr>
      <w:pStyle w:val="BodyText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4163B"/>
    <w:multiLevelType w:val="hybridMultilevel"/>
    <w:tmpl w:val="1B2A94CA"/>
    <w:lvl w:ilvl="0" w:tplc="B344E20A">
      <w:start w:val="1"/>
      <w:numFmt w:val="decimal"/>
      <w:lvlText w:val="%1.)"/>
      <w:lvlJc w:val="left"/>
      <w:pPr>
        <w:ind w:left="84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F607DA6">
      <w:start w:val="1"/>
      <w:numFmt w:val="lowerLetter"/>
      <w:lvlText w:val="%2."/>
      <w:lvlJc w:val="left"/>
      <w:pPr>
        <w:ind w:left="15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6EA6510">
      <w:numFmt w:val="bullet"/>
      <w:lvlText w:val="•"/>
      <w:lvlJc w:val="left"/>
      <w:pPr>
        <w:ind w:left="2424" w:hanging="360"/>
      </w:pPr>
      <w:rPr>
        <w:rFonts w:hint="default"/>
        <w:lang w:val="en-US" w:eastAsia="en-US" w:bidi="ar-SA"/>
      </w:rPr>
    </w:lvl>
    <w:lvl w:ilvl="3" w:tplc="A968AC3C">
      <w:numFmt w:val="bullet"/>
      <w:lvlText w:val="•"/>
      <w:lvlJc w:val="left"/>
      <w:pPr>
        <w:ind w:left="3288" w:hanging="360"/>
      </w:pPr>
      <w:rPr>
        <w:rFonts w:hint="default"/>
        <w:lang w:val="en-US" w:eastAsia="en-US" w:bidi="ar-SA"/>
      </w:rPr>
    </w:lvl>
    <w:lvl w:ilvl="4" w:tplc="FEDC0B44">
      <w:numFmt w:val="bullet"/>
      <w:lvlText w:val="•"/>
      <w:lvlJc w:val="left"/>
      <w:pPr>
        <w:ind w:left="4153" w:hanging="360"/>
      </w:pPr>
      <w:rPr>
        <w:rFonts w:hint="default"/>
        <w:lang w:val="en-US" w:eastAsia="en-US" w:bidi="ar-SA"/>
      </w:rPr>
    </w:lvl>
    <w:lvl w:ilvl="5" w:tplc="91FCDC70">
      <w:numFmt w:val="bullet"/>
      <w:lvlText w:val="•"/>
      <w:lvlJc w:val="left"/>
      <w:pPr>
        <w:ind w:left="5017" w:hanging="360"/>
      </w:pPr>
      <w:rPr>
        <w:rFonts w:hint="default"/>
        <w:lang w:val="en-US" w:eastAsia="en-US" w:bidi="ar-SA"/>
      </w:rPr>
    </w:lvl>
    <w:lvl w:ilvl="6" w:tplc="5622CD4C">
      <w:numFmt w:val="bullet"/>
      <w:lvlText w:val="•"/>
      <w:lvlJc w:val="left"/>
      <w:pPr>
        <w:ind w:left="5882" w:hanging="360"/>
      </w:pPr>
      <w:rPr>
        <w:rFonts w:hint="default"/>
        <w:lang w:val="en-US" w:eastAsia="en-US" w:bidi="ar-SA"/>
      </w:rPr>
    </w:lvl>
    <w:lvl w:ilvl="7" w:tplc="70FA81D4">
      <w:numFmt w:val="bullet"/>
      <w:lvlText w:val="•"/>
      <w:lvlJc w:val="left"/>
      <w:pPr>
        <w:ind w:left="6746" w:hanging="360"/>
      </w:pPr>
      <w:rPr>
        <w:rFonts w:hint="default"/>
        <w:lang w:val="en-US" w:eastAsia="en-US" w:bidi="ar-SA"/>
      </w:rPr>
    </w:lvl>
    <w:lvl w:ilvl="8" w:tplc="3BB4B342">
      <w:numFmt w:val="bullet"/>
      <w:lvlText w:val="•"/>
      <w:lvlJc w:val="left"/>
      <w:pPr>
        <w:ind w:left="7611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3A00D02"/>
    <w:multiLevelType w:val="hybridMultilevel"/>
    <w:tmpl w:val="4C4C8C70"/>
    <w:lvl w:ilvl="0" w:tplc="17A695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02116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407F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4AC3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1EDB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4E04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BECD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DCFA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6EB9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95F06E8"/>
    <w:multiLevelType w:val="hybridMultilevel"/>
    <w:tmpl w:val="3A6A3C96"/>
    <w:lvl w:ilvl="0" w:tplc="CA56D9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7CE1D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7E06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30C8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0432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BC88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EE49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4A4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5478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22108182">
    <w:abstractNumId w:val="0"/>
  </w:num>
  <w:num w:numId="2" w16cid:durableId="24059863">
    <w:abstractNumId w:val="1"/>
  </w:num>
  <w:num w:numId="3" w16cid:durableId="2636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0C2"/>
    <w:rsid w:val="000A6D62"/>
    <w:rsid w:val="00110C4D"/>
    <w:rsid w:val="0014288C"/>
    <w:rsid w:val="001A0C14"/>
    <w:rsid w:val="001A30C4"/>
    <w:rsid w:val="001F06EA"/>
    <w:rsid w:val="00254197"/>
    <w:rsid w:val="003151A7"/>
    <w:rsid w:val="003D2380"/>
    <w:rsid w:val="00433F0E"/>
    <w:rsid w:val="00467089"/>
    <w:rsid w:val="004930C2"/>
    <w:rsid w:val="004A04F8"/>
    <w:rsid w:val="004B17C6"/>
    <w:rsid w:val="00566E92"/>
    <w:rsid w:val="005739CD"/>
    <w:rsid w:val="00573F0C"/>
    <w:rsid w:val="00584809"/>
    <w:rsid w:val="005912B4"/>
    <w:rsid w:val="005A1B77"/>
    <w:rsid w:val="005C1175"/>
    <w:rsid w:val="0072741D"/>
    <w:rsid w:val="00741E15"/>
    <w:rsid w:val="00746F4C"/>
    <w:rsid w:val="007818EF"/>
    <w:rsid w:val="007857D3"/>
    <w:rsid w:val="007B68E6"/>
    <w:rsid w:val="007D032E"/>
    <w:rsid w:val="008615C7"/>
    <w:rsid w:val="008B79E5"/>
    <w:rsid w:val="009710C1"/>
    <w:rsid w:val="0098470E"/>
    <w:rsid w:val="009B09FC"/>
    <w:rsid w:val="00C41AFC"/>
    <w:rsid w:val="00C8292F"/>
    <w:rsid w:val="00E10A11"/>
    <w:rsid w:val="00E72647"/>
    <w:rsid w:val="00F273E4"/>
    <w:rsid w:val="00F323EC"/>
    <w:rsid w:val="00FF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B65E54F"/>
  <w15:docId w15:val="{22CCE9DF-5D0E-422A-A65C-B47EC9FE4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18" w:right="38" w:hanging="1066"/>
      <w:jc w:val="right"/>
      <w:outlineLvl w:val="0"/>
    </w:pPr>
    <w:rPr>
      <w:rFonts w:ascii="Cambria" w:eastAsia="Cambria" w:hAnsi="Cambria" w:cs="Cambria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5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F26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263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F26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263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8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7300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1658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0D515997CB0546990B9821911254AF" ma:contentTypeVersion="30" ma:contentTypeDescription="Create a new document." ma:contentTypeScope="" ma:versionID="0b1b17f1ebd9ab3c754f47e238ef930a">
  <xsd:schema xmlns:xsd="http://www.w3.org/2001/XMLSchema" xmlns:xs="http://www.w3.org/2001/XMLSchema" xmlns:p="http://schemas.microsoft.com/office/2006/metadata/properties" xmlns:ns1="http://schemas.microsoft.com/sharepoint/v3" xmlns:ns2="b8d4423e-d233-4bc9-97bc-d7574ce75186" targetNamespace="http://schemas.microsoft.com/office/2006/metadata/properties" ma:root="true" ma:fieldsID="89f5b89839f7fc399baeff73974617ee" ns1:_="" ns2:_="">
    <xsd:import namespace="http://schemas.microsoft.com/sharepoint/v3"/>
    <xsd:import namespace="b8d4423e-d233-4bc9-97bc-d7574ce7518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cription0"/>
                <xsd:element ref="ns2:Metadata1" minOccurs="0"/>
                <xsd:element ref="ns2:Metadata2" minOccurs="0"/>
                <xsd:element ref="ns2:Metadata3" minOccurs="0"/>
                <xsd:element ref="ns1:RatingCount" minOccurs="0"/>
                <xsd:element ref="ns2:Copyright" minOccurs="0"/>
                <xsd:element ref="ns2:Permissions" minOccurs="0"/>
                <xsd:element ref="ns1:LikesCount" minOccurs="0"/>
                <xsd:element ref="ns2:Featured" minOccurs="0"/>
                <xsd:element ref="ns2:Published_x0020_Year" minOccurs="0"/>
                <xsd:element ref="ns2:Published_x0020_Month" minOccurs="0"/>
                <xsd:element ref="ns2:End_x0020_Date" minOccurs="0"/>
                <xsd:element ref="ns2:Destin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3" nillable="true" ma:displayName="Scheduling End Date" ma:description="" ma:internalName="PublishingExpirationDate">
      <xsd:simpleType>
        <xsd:restriction base="dms:Unknown"/>
      </xsd:simpleType>
    </xsd:element>
    <xsd:element name="RatingCount" ma:index="11" nillable="true" ma:displayName="Number of Ratings" ma:decimals="0" ma:description="Number of ratings submitted" ma:internalName="RatingCount" ma:readOnly="false" ma:percentage="FALSE">
      <xsd:simpleType>
        <xsd:restriction base="dms:Number"/>
      </xsd:simpleType>
    </xsd:element>
    <xsd:element name="LikesCount" ma:index="14" nillable="true" ma:displayName="Number of Likes" ma:internalName="Likes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4423e-d233-4bc9-97bc-d7574ce75186" elementFormDefault="qualified">
    <xsd:import namespace="http://schemas.microsoft.com/office/2006/documentManagement/types"/>
    <xsd:import namespace="http://schemas.microsoft.com/office/infopath/2007/PartnerControls"/>
    <xsd:element name="Description0" ma:index="4" ma:displayName="Description" ma:description="Please enter a full description of your resource." ma:internalName="Description0" ma:readOnly="false">
      <xsd:simpleType>
        <xsd:restriction base="dms:Note"/>
      </xsd:simpleType>
    </xsd:element>
    <xsd:element name="Metadata1" ma:index="6" nillable="true" ma:displayName="Categories" ma:description="Select at least one category that relates to your resource.&lt;br&gt;&lt;br&gt;Adding a category aids in the search of your resource." ma:list="{61941f64-2feb-4028-a951-3b5c001de6c7}" ma:internalName="Metadata1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2" ma:index="7" nillable="true" ma:displayName="Topics" ma:description="Select one or more topics which relate to your resource.&lt;br&gt;&lt;br&gt;Assigning a topic to a resource allows you to &lt;br&gt;further define your resource." ma:list="{e62908a1-1960-4f5e-843f-21c192ab3536}" ma:internalName="Metadata2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3" ma:index="8" nillable="true" ma:displayName="Geographical Location or Agency" ma:description="Select the agency or state where the resource is from." ma:list="{064f33b2-56c3-4a74-b5fe-4ad23400e58d}" ma:internalName="Metadata3" ma:readOnly="false" ma:showField="Title" ma:web="81f67e4c-6aed-4aaa-86d1-aa3898cd5d42">
      <xsd:simpleType>
        <xsd:restriction base="dms:Lookup"/>
      </xsd:simpleType>
    </xsd:element>
    <xsd:element name="Copyright" ma:index="12" nillable="true" ma:displayName="Copyright" ma:description="Please indicate the copyright status of the resource." ma:format="Dropdown" ma:internalName="Copyright" ma:readOnly="false">
      <xsd:simpleType>
        <xsd:restriction base="dms:Choice">
          <xsd:enumeration value="There is no copyright associated with the document."/>
          <xsd:enumeration value="The document has a copyright and I am the owner."/>
          <xsd:enumeration value="The document has a copyright and I am NOT the owner."/>
          <xsd:enumeration value="The document has a copyright and permission to share has been obtained."/>
        </xsd:restriction>
      </xsd:simpleType>
    </xsd:element>
    <xsd:element name="Permissions" ma:index="13" nillable="true" ma:displayName="Permissions" ma:description="Please indicate your preference regarding&lt;br&gt;who has permission to view the resource." ma:format="Dropdown" ma:internalName="Permissions" ma:readOnly="false">
      <xsd:simpleType>
        <xsd:restriction base="dms:Choice">
          <xsd:enumeration value="The document can be viewed by anyone."/>
          <xsd:enumeration value="The document can only be viewed by APHL members."/>
        </xsd:restriction>
      </xsd:simpleType>
    </xsd:element>
    <xsd:element name="Featured" ma:index="15" nillable="true" ma:displayName="Featured" ma:default="0" ma:internalName="Featured" ma:readOnly="false">
      <xsd:simpleType>
        <xsd:restriction base="dms:Boolean"/>
      </xsd:simpleType>
    </xsd:element>
    <xsd:element name="Published_x0020_Year" ma:index="16" nillable="true" ma:displayName="Published Year" ma:internalName="Published_x0020_Year" ma:readOnly="false">
      <xsd:simpleType>
        <xsd:restriction base="dms:Text">
          <xsd:maxLength value="255"/>
        </xsd:restriction>
      </xsd:simpleType>
    </xsd:element>
    <xsd:element name="Published_x0020_Month" ma:index="17" nillable="true" ma:displayName="Published Month" ma:default="Jan" ma:format="Dropdown" ma:internalName="Published_x0020_Month" ma:readOnly="false">
      <xsd:simpleType>
        <xsd:restriction base="dms:Choice">
          <xsd:enumeration value="Jan"/>
          <xsd:enumeration value="Feb"/>
          <xsd:enumeration value="Mar"/>
          <xsd:enumeration value="Apr"/>
          <xsd:enumeration value="May"/>
          <xsd:enumeration value="Jun"/>
          <xsd:enumeration value="Jul"/>
          <xsd:enumeration value="Aug"/>
          <xsd:enumeration value="Sep"/>
          <xsd:enumeration value="Oct"/>
          <xsd:enumeration value="Nov"/>
          <xsd:enumeration value="Dec"/>
        </xsd:restriction>
      </xsd:simpleType>
    </xsd:element>
    <xsd:element name="End_x0020_Date" ma:index="18" nillable="true" ma:displayName="End Date" ma:format="DateOnly" ma:internalName="End_x0020_Date" ma:readOnly="false">
      <xsd:simpleType>
        <xsd:restriction base="dms:DateTime"/>
      </xsd:simpleType>
    </xsd:element>
    <xsd:element name="Destination" ma:index="23" nillable="true" ma:displayName="Destination" ma:format="Dropdown" ma:internalName="Destination">
      <xsd:simpleType>
        <xsd:restriction base="dms:Choice">
          <xsd:enumeration value="Archive"/>
          <xsd:enumeration value="Keep"/>
          <xsd:enumeration value="De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atured xmlns="b8d4423e-d233-4bc9-97bc-d7574ce75186">false</Featured>
    <Description0 xmlns="b8d4423e-d233-4bc9-97bc-d7574ce75186">Comp100: Annual Compliance Quiz
Version: 2.0, March 2025
</Description0>
    <LikesCount xmlns="http://schemas.microsoft.com/sharepoint/v3" xsi:nil="true"/>
    <Published_x0020_Month xmlns="b8d4423e-d233-4bc9-97bc-d7574ce75186">Jan</Published_x0020_Month>
    <Destination xmlns="b8d4423e-d233-4bc9-97bc-d7574ce75186" xsi:nil="true"/>
    <End_x0020_Date xmlns="b8d4423e-d233-4bc9-97bc-d7574ce75186" xsi:nil="true"/>
    <Published_x0020_Year xmlns="b8d4423e-d233-4bc9-97bc-d7574ce75186">2025</Published_x0020_Year>
    <RatingCount xmlns="http://schemas.microsoft.com/sharepoint/v3" xsi:nil="true"/>
    <PublishingExpirationDate xmlns="http://schemas.microsoft.com/sharepoint/v3" xsi:nil="true"/>
    <Copyright xmlns="b8d4423e-d233-4bc9-97bc-d7574ce75186">There is no copyright associated with the document.</Copyright>
    <PublishingStartDate xmlns="http://schemas.microsoft.com/sharepoint/v3" xsi:nil="true"/>
    <Permissions xmlns="b8d4423e-d233-4bc9-97bc-d7574ce75186" xsi:nil="true"/>
    <Metadata2 xmlns="b8d4423e-d233-4bc9-97bc-d7574ce75186">
      <Value>6</Value>
      <Value>16</Value>
    </Metadata2>
    <Metadata3 xmlns="b8d4423e-d233-4bc9-97bc-d7574ce75186" xsi:nil="true"/>
    <Metadata1 xmlns="b8d4423e-d233-4bc9-97bc-d7574ce75186"/>
  </documentManagement>
</p:properties>
</file>

<file path=customXml/itemProps1.xml><?xml version="1.0" encoding="utf-8"?>
<ds:datastoreItem xmlns:ds="http://schemas.openxmlformats.org/officeDocument/2006/customXml" ds:itemID="{8C781514-E2AD-41AF-9460-A572050DFF37}"/>
</file>

<file path=customXml/itemProps2.xml><?xml version="1.0" encoding="utf-8"?>
<ds:datastoreItem xmlns:ds="http://schemas.openxmlformats.org/officeDocument/2006/customXml" ds:itemID="{EDE42C7C-CAB9-45E8-B2F7-6D21B5BB9B4C}"/>
</file>

<file path=customXml/itemProps3.xml><?xml version="1.0" encoding="utf-8"?>
<ds:datastoreItem xmlns:ds="http://schemas.openxmlformats.org/officeDocument/2006/customXml" ds:itemID="{BBDB4DA0-76C4-4E5F-9DB3-B921D4A742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Compliance Quiz 2025</dc:title>
  <dc:creator>Cox, Katelyn R (CHFS DPH Lab Services)</dc:creator>
  <cp:keywords/>
  <cp:lastModifiedBy>Cox, Katelyn R (CHFS DPH Lab Services)</cp:lastModifiedBy>
  <cp:revision>19</cp:revision>
  <dcterms:created xsi:type="dcterms:W3CDTF">2024-08-07T12:07:00Z</dcterms:created>
  <dcterms:modified xsi:type="dcterms:W3CDTF">2025-03-31T12:34:00Z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LastSaved">
    <vt:filetime>2023-10-20T00:00:00Z</vt:filetime>
  </property>
  <property fmtid="{D5CDD505-2E9C-101B-9397-08002B2CF9AE}" pid="4" name="Producer">
    <vt:lpwstr>iText 2.1.7 by 1T3XT</vt:lpwstr>
  </property>
  <property fmtid="{D5CDD505-2E9C-101B-9397-08002B2CF9AE}" pid="5" name="ContentTypeId">
    <vt:lpwstr>0x0101000B0D515997CB0546990B9821911254AF</vt:lpwstr>
  </property>
</Properties>
</file>